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857" w:rsidRPr="00AE3926" w:rsidRDefault="00853857" w:rsidP="00853857">
      <w:pPr>
        <w:widowControl/>
        <w:jc w:val="left"/>
        <w:rPr>
          <w:rFonts w:ascii="ＭＳ ゴシック" w:eastAsia="ＭＳ ゴシック" w:hAnsi="ＭＳ ゴシック"/>
          <w:color w:val="000000" w:themeColor="text1"/>
          <w:szCs w:val="21"/>
          <w:lang w:eastAsia="zh-CN"/>
        </w:rPr>
      </w:pPr>
      <w:r w:rsidRPr="00AE3926">
        <w:rPr>
          <w:rFonts w:ascii="ＭＳ ゴシック" w:eastAsia="ＭＳ ゴシック" w:hAnsi="ＭＳ ゴシック" w:hint="eastAsia"/>
          <w:color w:val="000000" w:themeColor="text1"/>
          <w:szCs w:val="21"/>
          <w:lang w:eastAsia="zh-CN"/>
        </w:rPr>
        <w:t>（様式第１）</w:t>
      </w:r>
      <w:r w:rsidRPr="00AE3926">
        <w:rPr>
          <w:rFonts w:ascii="ＭＳ ゴシック" w:eastAsia="ＭＳ ゴシック" w:hAnsi="ＭＳ ゴシック" w:hint="eastAsia"/>
          <w:color w:val="000000" w:themeColor="text1"/>
          <w:spacing w:val="1"/>
          <w:szCs w:val="21"/>
          <w:lang w:eastAsia="zh-CN"/>
        </w:rPr>
        <w:t xml:space="preserve">  </w:t>
      </w:r>
    </w:p>
    <w:p w:rsidR="00853857" w:rsidRPr="00AE3926" w:rsidRDefault="00853857" w:rsidP="00853857">
      <w:pPr>
        <w:pStyle w:val="a5"/>
        <w:wordWrap/>
        <w:spacing w:line="400" w:lineRule="exact"/>
        <w:jc w:val="right"/>
        <w:rPr>
          <w:rFonts w:ascii="ＭＳ ゴシック" w:eastAsia="ＭＳ ゴシック" w:hAnsi="ＭＳ ゴシック"/>
          <w:color w:val="000000" w:themeColor="text1"/>
          <w:spacing w:val="0"/>
          <w:sz w:val="21"/>
          <w:szCs w:val="21"/>
          <w:lang w:eastAsia="zh-CN"/>
        </w:rPr>
      </w:pPr>
      <w:r w:rsidRPr="00AE3926">
        <w:rPr>
          <w:rFonts w:ascii="ＭＳ ゴシック" w:eastAsia="ＭＳ ゴシック" w:hAnsi="ＭＳ ゴシック" w:hint="eastAsia"/>
          <w:color w:val="000000" w:themeColor="text1"/>
          <w:spacing w:val="1"/>
          <w:sz w:val="21"/>
          <w:szCs w:val="21"/>
          <w:lang w:eastAsia="zh-CN"/>
        </w:rPr>
        <w:t xml:space="preserve">令和元年    </w:t>
      </w:r>
      <w:r w:rsidRPr="00AE3926">
        <w:rPr>
          <w:rFonts w:ascii="ＭＳ ゴシック" w:eastAsia="ＭＳ ゴシック" w:hAnsi="ＭＳ ゴシック" w:hint="eastAsia"/>
          <w:color w:val="000000" w:themeColor="text1"/>
          <w:sz w:val="21"/>
          <w:szCs w:val="21"/>
          <w:lang w:eastAsia="zh-CN"/>
        </w:rPr>
        <w:t>月</w:t>
      </w:r>
      <w:r w:rsidRPr="00AE3926">
        <w:rPr>
          <w:rFonts w:ascii="ＭＳ ゴシック" w:eastAsia="ＭＳ ゴシック" w:hAnsi="ＭＳ ゴシック" w:hint="eastAsia"/>
          <w:color w:val="000000" w:themeColor="text1"/>
          <w:spacing w:val="1"/>
          <w:sz w:val="21"/>
          <w:szCs w:val="21"/>
          <w:lang w:eastAsia="zh-CN"/>
        </w:rPr>
        <w:t xml:space="preserve">    </w:t>
      </w:r>
      <w:r w:rsidRPr="00AE3926">
        <w:rPr>
          <w:rFonts w:ascii="ＭＳ ゴシック" w:eastAsia="ＭＳ ゴシック" w:hAnsi="ＭＳ ゴシック" w:hint="eastAsia"/>
          <w:color w:val="000000" w:themeColor="text1"/>
          <w:sz w:val="21"/>
          <w:szCs w:val="21"/>
          <w:lang w:eastAsia="zh-CN"/>
        </w:rPr>
        <w:t>日</w:t>
      </w:r>
    </w:p>
    <w:p w:rsidR="00853857" w:rsidRPr="00AE3926" w:rsidRDefault="00853857" w:rsidP="00853857">
      <w:pPr>
        <w:pStyle w:val="a5"/>
        <w:wordWrap/>
        <w:spacing w:line="400" w:lineRule="exact"/>
        <w:rPr>
          <w:rFonts w:ascii="ＭＳ ゴシック" w:eastAsia="ＭＳ ゴシック" w:hAnsi="ＭＳ ゴシック"/>
          <w:color w:val="000000" w:themeColor="text1"/>
          <w:sz w:val="21"/>
          <w:szCs w:val="21"/>
        </w:rPr>
      </w:pPr>
    </w:p>
    <w:p w:rsidR="00853857" w:rsidRPr="00AE3926" w:rsidRDefault="00853857" w:rsidP="00853857">
      <w:pPr>
        <w:pStyle w:val="a5"/>
        <w:wordWrap/>
        <w:spacing w:line="400" w:lineRule="exact"/>
        <w:rPr>
          <w:rFonts w:ascii="ＭＳ ゴシック" w:eastAsia="ＭＳ ゴシック" w:hAnsi="ＭＳ ゴシック"/>
          <w:color w:val="000000" w:themeColor="text1"/>
          <w:sz w:val="21"/>
          <w:szCs w:val="21"/>
        </w:rPr>
      </w:pPr>
      <w:r w:rsidRPr="00AE3926">
        <w:rPr>
          <w:rFonts w:ascii="ＭＳ ゴシック" w:eastAsia="ＭＳ ゴシック" w:hAnsi="ＭＳ ゴシック" w:hint="eastAsia"/>
          <w:color w:val="000000" w:themeColor="text1"/>
          <w:sz w:val="21"/>
          <w:szCs w:val="21"/>
        </w:rPr>
        <w:t>「環境インデックス評価手法等研究・調査事業」事務局</w:t>
      </w:r>
      <w:r w:rsidRPr="00AE3926">
        <w:rPr>
          <w:rFonts w:ascii="ＭＳ ゴシック" w:eastAsia="ＭＳ ゴシック" w:hAnsi="ＭＳ ゴシック" w:hint="eastAsia"/>
          <w:color w:val="000000" w:themeColor="text1"/>
          <w:spacing w:val="1"/>
          <w:sz w:val="21"/>
          <w:szCs w:val="21"/>
          <w:lang w:eastAsia="zh-CN"/>
        </w:rPr>
        <w:t xml:space="preserve">　殿</w:t>
      </w:r>
    </w:p>
    <w:p w:rsidR="00853857" w:rsidRPr="00AE3926" w:rsidRDefault="00853857" w:rsidP="00853857">
      <w:pPr>
        <w:pStyle w:val="a5"/>
        <w:wordWrap/>
        <w:spacing w:line="400" w:lineRule="exact"/>
        <w:rPr>
          <w:rFonts w:ascii="ＭＳ ゴシック" w:eastAsia="ＭＳ ゴシック" w:hAnsi="ＭＳ ゴシック"/>
          <w:color w:val="000000" w:themeColor="text1"/>
          <w:spacing w:val="0"/>
          <w:sz w:val="21"/>
          <w:szCs w:val="21"/>
          <w:lang w:eastAsia="zh-CN"/>
        </w:rPr>
      </w:pPr>
    </w:p>
    <w:p w:rsidR="00853857" w:rsidRPr="00AE3926" w:rsidRDefault="00853857" w:rsidP="00853857">
      <w:pPr>
        <w:pStyle w:val="a5"/>
        <w:wordWrap/>
        <w:spacing w:line="400" w:lineRule="exact"/>
        <w:rPr>
          <w:rFonts w:ascii="ＭＳ ゴシック" w:eastAsia="ＭＳ ゴシック" w:hAnsi="ＭＳ ゴシック"/>
          <w:color w:val="000000" w:themeColor="text1"/>
          <w:spacing w:val="0"/>
          <w:sz w:val="21"/>
          <w:szCs w:val="21"/>
        </w:rPr>
      </w:pPr>
      <w:r w:rsidRPr="00AE3926">
        <w:rPr>
          <w:rFonts w:ascii="ＭＳ ゴシック" w:eastAsia="ＭＳ ゴシック" w:hAnsi="ＭＳ ゴシック" w:hint="eastAsia"/>
          <w:color w:val="000000" w:themeColor="text1"/>
          <w:spacing w:val="1"/>
          <w:sz w:val="21"/>
          <w:szCs w:val="21"/>
          <w:lang w:eastAsia="zh-CN"/>
        </w:rPr>
        <w:t xml:space="preserve">                                  </w:t>
      </w:r>
      <w:r w:rsidRPr="00AE3926">
        <w:rPr>
          <w:rFonts w:ascii="ＭＳ ゴシック" w:eastAsia="ＭＳ ゴシック" w:hAnsi="ＭＳ ゴシック" w:hint="eastAsia"/>
          <w:color w:val="000000" w:themeColor="text1"/>
          <w:sz w:val="21"/>
          <w:szCs w:val="21"/>
        </w:rPr>
        <w:t>申請者</w:t>
      </w:r>
      <w:r w:rsidRPr="00AE3926">
        <w:rPr>
          <w:rFonts w:ascii="ＭＳ ゴシック" w:eastAsia="ＭＳ ゴシック" w:hAnsi="ＭＳ ゴシック" w:hint="eastAsia"/>
          <w:color w:val="000000" w:themeColor="text1"/>
          <w:spacing w:val="1"/>
          <w:sz w:val="21"/>
          <w:szCs w:val="21"/>
        </w:rPr>
        <w:t xml:space="preserve">    </w:t>
      </w:r>
      <w:r w:rsidRPr="00AE3926">
        <w:rPr>
          <w:rFonts w:ascii="ＭＳ ゴシック" w:eastAsia="ＭＳ ゴシック" w:hAnsi="ＭＳ ゴシック" w:hint="eastAsia"/>
          <w:color w:val="000000" w:themeColor="text1"/>
          <w:sz w:val="21"/>
          <w:szCs w:val="21"/>
        </w:rPr>
        <w:t xml:space="preserve">住所　</w:t>
      </w:r>
    </w:p>
    <w:p w:rsidR="00853857" w:rsidRPr="00AE3926" w:rsidRDefault="00853857" w:rsidP="00853857">
      <w:pPr>
        <w:pStyle w:val="a5"/>
        <w:wordWrap/>
        <w:spacing w:line="400" w:lineRule="exact"/>
        <w:rPr>
          <w:rFonts w:ascii="ＭＳ ゴシック" w:eastAsia="ＭＳ ゴシック" w:hAnsi="ＭＳ ゴシック"/>
          <w:color w:val="000000" w:themeColor="text1"/>
          <w:spacing w:val="0"/>
          <w:sz w:val="21"/>
          <w:szCs w:val="21"/>
        </w:rPr>
      </w:pPr>
      <w:r w:rsidRPr="00AE3926">
        <w:rPr>
          <w:rFonts w:ascii="ＭＳ ゴシック" w:eastAsia="ＭＳ ゴシック" w:hAnsi="ＭＳ ゴシック" w:hint="eastAsia"/>
          <w:color w:val="000000" w:themeColor="text1"/>
          <w:spacing w:val="1"/>
          <w:sz w:val="21"/>
          <w:szCs w:val="21"/>
        </w:rPr>
        <w:t xml:space="preserve">                                             </w:t>
      </w:r>
      <w:r w:rsidRPr="00AE3926">
        <w:rPr>
          <w:rFonts w:ascii="ＭＳ ゴシック" w:eastAsia="ＭＳ ゴシック" w:hAnsi="ＭＳ ゴシック" w:hint="eastAsia"/>
          <w:color w:val="000000" w:themeColor="text1"/>
          <w:sz w:val="21"/>
          <w:szCs w:val="21"/>
        </w:rPr>
        <w:t>氏名　法人の名称</w:t>
      </w:r>
    </w:p>
    <w:p w:rsidR="00853857" w:rsidRPr="00AE3926" w:rsidRDefault="00853857" w:rsidP="00853857">
      <w:pPr>
        <w:pStyle w:val="a5"/>
        <w:wordWrap/>
        <w:spacing w:line="400" w:lineRule="exact"/>
        <w:rPr>
          <w:rFonts w:ascii="ＭＳ ゴシック" w:eastAsia="ＭＳ ゴシック" w:hAnsi="ＭＳ ゴシック"/>
          <w:color w:val="000000" w:themeColor="text1"/>
          <w:spacing w:val="0"/>
          <w:sz w:val="21"/>
          <w:szCs w:val="21"/>
        </w:rPr>
      </w:pPr>
      <w:r w:rsidRPr="00AE3926">
        <w:rPr>
          <w:rFonts w:ascii="ＭＳ ゴシック" w:eastAsia="ＭＳ ゴシック" w:hAnsi="ＭＳ ゴシック" w:hint="eastAsia"/>
          <w:color w:val="000000" w:themeColor="text1"/>
          <w:spacing w:val="1"/>
          <w:sz w:val="21"/>
          <w:szCs w:val="21"/>
        </w:rPr>
        <w:t xml:space="preserve">                                                　　</w:t>
      </w:r>
      <w:r w:rsidRPr="00AE3926">
        <w:rPr>
          <w:rFonts w:ascii="ＭＳ ゴシック" w:eastAsia="ＭＳ ゴシック" w:hAnsi="ＭＳ ゴシック" w:hint="eastAsia"/>
          <w:color w:val="000000" w:themeColor="text1"/>
          <w:sz w:val="21"/>
          <w:szCs w:val="21"/>
        </w:rPr>
        <w:t>代表者の役職・氏名</w:t>
      </w:r>
      <w:r w:rsidRPr="00AE3926">
        <w:rPr>
          <w:rFonts w:ascii="ＭＳ ゴシック" w:eastAsia="ＭＳ ゴシック" w:hAnsi="ＭＳ ゴシック" w:hint="eastAsia"/>
          <w:color w:val="000000" w:themeColor="text1"/>
          <w:spacing w:val="1"/>
          <w:sz w:val="21"/>
          <w:szCs w:val="21"/>
        </w:rPr>
        <w:t xml:space="preserve">   </w:t>
      </w:r>
      <w:r w:rsidRPr="00AE3926">
        <w:rPr>
          <w:rFonts w:ascii="ＭＳ ゴシック" w:eastAsia="ＭＳ ゴシック" w:hAnsi="ＭＳ ゴシック" w:hint="eastAsia"/>
          <w:color w:val="000000" w:themeColor="text1"/>
          <w:sz w:val="21"/>
          <w:szCs w:val="21"/>
        </w:rPr>
        <w:t>印</w:t>
      </w:r>
    </w:p>
    <w:p w:rsidR="00853857" w:rsidRPr="00AE3926" w:rsidRDefault="00853857" w:rsidP="00853857">
      <w:pPr>
        <w:pStyle w:val="a5"/>
        <w:wordWrap/>
        <w:spacing w:line="400" w:lineRule="exact"/>
        <w:rPr>
          <w:rFonts w:ascii="ＭＳ ゴシック" w:eastAsia="ＭＳ ゴシック" w:hAnsi="ＭＳ ゴシック"/>
          <w:color w:val="000000" w:themeColor="text1"/>
          <w:spacing w:val="0"/>
          <w:sz w:val="21"/>
          <w:szCs w:val="21"/>
        </w:rPr>
      </w:pPr>
    </w:p>
    <w:p w:rsidR="00853857" w:rsidRPr="00AE3926" w:rsidRDefault="00853857" w:rsidP="00853857">
      <w:pPr>
        <w:pStyle w:val="a5"/>
        <w:wordWrap/>
        <w:spacing w:line="400" w:lineRule="exact"/>
        <w:rPr>
          <w:rFonts w:ascii="ＭＳ ゴシック" w:eastAsia="ＭＳ ゴシック" w:hAnsi="ＭＳ ゴシック"/>
          <w:color w:val="000000" w:themeColor="text1"/>
          <w:spacing w:val="0"/>
          <w:sz w:val="21"/>
          <w:szCs w:val="21"/>
        </w:rPr>
      </w:pPr>
    </w:p>
    <w:p w:rsidR="00853857" w:rsidRPr="00AE3926" w:rsidRDefault="00853857" w:rsidP="00853857">
      <w:pPr>
        <w:pStyle w:val="a5"/>
        <w:ind w:rightChars="308" w:right="647"/>
        <w:jc w:val="center"/>
        <w:rPr>
          <w:rFonts w:ascii="ＭＳ ゴシック" w:eastAsia="ＭＳ ゴシック" w:hAnsi="ＭＳ ゴシック"/>
          <w:color w:val="000000" w:themeColor="text1"/>
          <w:sz w:val="21"/>
          <w:szCs w:val="21"/>
        </w:rPr>
      </w:pPr>
      <w:r w:rsidRPr="00AE3926">
        <w:rPr>
          <w:rFonts w:ascii="ＭＳ ゴシック" w:eastAsia="ＭＳ ゴシック" w:hAnsi="ＭＳ ゴシック" w:hint="eastAsia"/>
          <w:color w:val="000000" w:themeColor="text1"/>
          <w:sz w:val="21"/>
          <w:szCs w:val="21"/>
        </w:rPr>
        <w:t>令和元年度ESG金融ステッププログラム推進事業における</w:t>
      </w:r>
    </w:p>
    <w:p w:rsidR="00853857" w:rsidRPr="00AE3926" w:rsidRDefault="00853857" w:rsidP="00853857">
      <w:pPr>
        <w:pStyle w:val="a5"/>
        <w:spacing w:line="240" w:lineRule="auto"/>
        <w:ind w:rightChars="308" w:right="647"/>
        <w:jc w:val="center"/>
        <w:rPr>
          <w:rFonts w:ascii="ＭＳ ゴシック" w:eastAsia="ＭＳ ゴシック" w:hAnsi="ＭＳ ゴシック"/>
          <w:color w:val="000000" w:themeColor="text1"/>
          <w:spacing w:val="0"/>
          <w:sz w:val="21"/>
          <w:szCs w:val="21"/>
        </w:rPr>
      </w:pPr>
      <w:r w:rsidRPr="00AE3926">
        <w:rPr>
          <w:rFonts w:ascii="ＭＳ ゴシック" w:eastAsia="ＭＳ ゴシック" w:hAnsi="ＭＳ ゴシック" w:hint="eastAsia"/>
          <w:color w:val="000000" w:themeColor="text1"/>
          <w:sz w:val="21"/>
          <w:szCs w:val="21"/>
        </w:rPr>
        <w:t>「環境インデックス評価手法等研究・調査」</w:t>
      </w:r>
      <w:r w:rsidRPr="00AE3926">
        <w:rPr>
          <w:rFonts w:ascii="ＭＳ ゴシック" w:eastAsia="ＭＳ ゴシック" w:hAnsi="ＭＳ ゴシック" w:cs="HG丸ｺﾞｼｯｸM-PRO"/>
          <w:color w:val="000000" w:themeColor="text1"/>
          <w:sz w:val="21"/>
          <w:szCs w:val="21"/>
        </w:rPr>
        <w:t xml:space="preserve">　</w:t>
      </w:r>
      <w:r w:rsidRPr="00AE3926">
        <w:rPr>
          <w:rFonts w:ascii="ＭＳ ゴシック" w:eastAsia="ＭＳ ゴシック" w:hAnsi="ＭＳ ゴシック" w:hint="eastAsia"/>
          <w:color w:val="000000" w:themeColor="text1"/>
          <w:sz w:val="21"/>
          <w:szCs w:val="21"/>
        </w:rPr>
        <w:t>提案書</w:t>
      </w:r>
    </w:p>
    <w:p w:rsidR="00853857" w:rsidRPr="00AE3926" w:rsidRDefault="00853857" w:rsidP="00853857">
      <w:pPr>
        <w:pStyle w:val="a5"/>
        <w:wordWrap/>
        <w:spacing w:line="240" w:lineRule="auto"/>
        <w:rPr>
          <w:rFonts w:ascii="ＭＳ ゴシック" w:eastAsia="ＭＳ ゴシック" w:hAnsi="ＭＳ ゴシック"/>
          <w:color w:val="000000" w:themeColor="text1"/>
          <w:spacing w:val="0"/>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hint="eastAsia"/>
          <w:color w:val="000000" w:themeColor="text1"/>
          <w:kern w:val="0"/>
          <w:szCs w:val="32"/>
        </w:rPr>
        <w:t>１．提案事業の名称</w:t>
      </w:r>
    </w:p>
    <w:p w:rsidR="00853857" w:rsidRPr="00AE3926" w:rsidRDefault="00853857" w:rsidP="00853857">
      <w:pPr>
        <w:widowControl/>
        <w:spacing w:line="240" w:lineRule="exact"/>
        <w:ind w:left="573" w:hanging="363"/>
        <w:jc w:val="left"/>
        <w:rPr>
          <w:rFonts w:ascii="ＭＳ ゴシック" w:eastAsia="ＭＳ ゴシック" w:hAnsi="ＭＳ ゴシック" w:cs="ＭＳ 明朝"/>
          <w:color w:val="000000" w:themeColor="text1"/>
          <w:kern w:val="0"/>
          <w:sz w:val="18"/>
          <w:szCs w:val="18"/>
        </w:rPr>
      </w:pPr>
      <w:r w:rsidRPr="00AE3926">
        <w:rPr>
          <w:rFonts w:ascii="ＭＳ ゴシック" w:eastAsia="ＭＳ ゴシック" w:hAnsi="ＭＳ ゴシック" w:cs="ＭＳ 明朝"/>
          <w:color w:val="000000" w:themeColor="text1"/>
          <w:kern w:val="0"/>
          <w:sz w:val="18"/>
          <w:szCs w:val="18"/>
        </w:rPr>
        <w:t>※　活動内容や対象事業などを踏まえて</w:t>
      </w:r>
      <w:r w:rsidRPr="00AE3926">
        <w:rPr>
          <w:rFonts w:ascii="ＭＳ ゴシック" w:eastAsia="ＭＳ ゴシック" w:hAnsi="ＭＳ ゴシック" w:cs="ＭＳ 明朝" w:hint="eastAsia"/>
          <w:color w:val="000000" w:themeColor="text1"/>
          <w:kern w:val="0"/>
          <w:sz w:val="18"/>
          <w:szCs w:val="18"/>
        </w:rPr>
        <w:t>、提案</w:t>
      </w:r>
      <w:r w:rsidRPr="00AE3926">
        <w:rPr>
          <w:rFonts w:ascii="ＭＳ ゴシック" w:eastAsia="ＭＳ ゴシック" w:hAnsi="ＭＳ ゴシック" w:cs="ＭＳ 明朝"/>
          <w:color w:val="000000" w:themeColor="text1"/>
          <w:kern w:val="0"/>
          <w:sz w:val="18"/>
          <w:szCs w:val="18"/>
        </w:rPr>
        <w:t>事業の名称を記載してください。</w:t>
      </w:r>
    </w:p>
    <w:p w:rsidR="00853857" w:rsidRPr="00AE3926" w:rsidRDefault="00853857" w:rsidP="00853857">
      <w:pPr>
        <w:widowControl/>
        <w:ind w:firstLine="210"/>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color w:val="000000" w:themeColor="text1"/>
          <w:kern w:val="0"/>
          <w:szCs w:val="32"/>
        </w:rPr>
        <w:t>「　　　　　　　　　　　　　　　　　　　　　　　　　　　　　　　　　　　　」</w:t>
      </w: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hint="eastAsia"/>
          <w:color w:val="000000" w:themeColor="text1"/>
          <w:kern w:val="0"/>
          <w:szCs w:val="32"/>
        </w:rPr>
        <w:t>２．提案事業の概要</w:t>
      </w:r>
      <w:r w:rsidRPr="00AE3926">
        <w:rPr>
          <w:rFonts w:ascii="ＭＳ ゴシック" w:eastAsia="ＭＳ ゴシック" w:hAnsi="ＭＳ ゴシック" w:cs="ＭＳ 明朝"/>
          <w:color w:val="000000" w:themeColor="text1"/>
          <w:kern w:val="0"/>
          <w:szCs w:val="32"/>
        </w:rPr>
        <w:t>（１／２ページ程度）</w:t>
      </w:r>
    </w:p>
    <w:p w:rsidR="00853857" w:rsidRPr="00AE3926" w:rsidRDefault="00853857" w:rsidP="00853857">
      <w:pPr>
        <w:widowControl/>
        <w:spacing w:line="240" w:lineRule="exact"/>
        <w:ind w:left="573" w:hanging="363"/>
        <w:jc w:val="left"/>
        <w:rPr>
          <w:rFonts w:ascii="ＭＳ ゴシック" w:eastAsia="ＭＳ ゴシック" w:hAnsi="ＭＳ ゴシック" w:cs="ＭＳ 明朝"/>
          <w:color w:val="000000" w:themeColor="text1"/>
          <w:kern w:val="0"/>
          <w:sz w:val="18"/>
          <w:szCs w:val="18"/>
        </w:rPr>
      </w:pPr>
      <w:r w:rsidRPr="00AE3926">
        <w:rPr>
          <w:rFonts w:ascii="ＭＳ ゴシック" w:eastAsia="ＭＳ ゴシック" w:hAnsi="ＭＳ ゴシック" w:cs="ＭＳ 明朝"/>
          <w:color w:val="000000" w:themeColor="text1"/>
          <w:kern w:val="0"/>
          <w:sz w:val="18"/>
          <w:szCs w:val="18"/>
        </w:rPr>
        <w:t xml:space="preserve">※　</w:t>
      </w:r>
      <w:r w:rsidRPr="00AE3926">
        <w:rPr>
          <w:rFonts w:ascii="ＭＳ ゴシック" w:eastAsia="ＭＳ ゴシック" w:hAnsi="ＭＳ ゴシック" w:cs="ＭＳ 明朝" w:hint="eastAsia"/>
          <w:color w:val="000000" w:themeColor="text1"/>
          <w:kern w:val="0"/>
          <w:sz w:val="18"/>
          <w:szCs w:val="18"/>
        </w:rPr>
        <w:t>提案事業の目的、実施内容を中心にインデックス構築の可能性</w:t>
      </w:r>
      <w:r w:rsidRPr="00AE3926">
        <w:rPr>
          <w:rFonts w:ascii="ＭＳ ゴシック" w:eastAsia="ＭＳ ゴシック" w:hAnsi="ＭＳ ゴシック" w:cs="ＭＳ 明朝"/>
          <w:color w:val="000000" w:themeColor="text1"/>
          <w:kern w:val="0"/>
          <w:sz w:val="18"/>
          <w:szCs w:val="18"/>
        </w:rPr>
        <w:t>に関する調査</w:t>
      </w:r>
      <w:r w:rsidRPr="00AE3926">
        <w:rPr>
          <w:rFonts w:ascii="ＭＳ ゴシック" w:eastAsia="ＭＳ ゴシック" w:hAnsi="ＭＳ ゴシック" w:cs="ＭＳ 明朝" w:hint="eastAsia"/>
          <w:color w:val="000000" w:themeColor="text1"/>
          <w:kern w:val="0"/>
          <w:sz w:val="18"/>
          <w:szCs w:val="18"/>
        </w:rPr>
        <w:t>・</w:t>
      </w:r>
      <w:r w:rsidRPr="00AE3926">
        <w:rPr>
          <w:rFonts w:ascii="ＭＳ ゴシック" w:eastAsia="ＭＳ ゴシック" w:hAnsi="ＭＳ ゴシック" w:cs="ＭＳ 明朝"/>
          <w:color w:val="000000" w:themeColor="text1"/>
          <w:kern w:val="0"/>
          <w:sz w:val="18"/>
          <w:szCs w:val="18"/>
        </w:rPr>
        <w:t>研究</w:t>
      </w:r>
      <w:r w:rsidRPr="00AE3926">
        <w:rPr>
          <w:rFonts w:ascii="ＭＳ ゴシック" w:eastAsia="ＭＳ ゴシック" w:hAnsi="ＭＳ ゴシック" w:cs="ＭＳ 明朝" w:hint="eastAsia"/>
          <w:color w:val="000000" w:themeColor="text1"/>
          <w:kern w:val="0"/>
          <w:sz w:val="18"/>
          <w:szCs w:val="18"/>
        </w:rPr>
        <w:t>の方針や提案理由など</w:t>
      </w:r>
      <w:r w:rsidRPr="00AE3926">
        <w:rPr>
          <w:rFonts w:ascii="ＭＳ ゴシック" w:eastAsia="ＭＳ ゴシック" w:hAnsi="ＭＳ ゴシック" w:cs="ＭＳ 明朝"/>
          <w:color w:val="000000" w:themeColor="text1"/>
          <w:kern w:val="0"/>
          <w:sz w:val="18"/>
          <w:szCs w:val="18"/>
        </w:rPr>
        <w:t>を記載してください。</w:t>
      </w: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color w:val="000000" w:themeColor="text1"/>
          <w:kern w:val="0"/>
          <w:szCs w:val="32"/>
        </w:rPr>
        <w:br w:type="page"/>
      </w: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hint="eastAsia"/>
          <w:color w:val="000000" w:themeColor="text1"/>
          <w:kern w:val="0"/>
          <w:szCs w:val="32"/>
        </w:rPr>
        <w:lastRenderedPageBreak/>
        <w:t>３．投資家が求める環境インデックスの要件</w:t>
      </w:r>
      <w:r w:rsidRPr="00AE3926">
        <w:rPr>
          <w:rFonts w:ascii="ＭＳ ゴシック" w:eastAsia="ＭＳ ゴシック" w:hAnsi="ＭＳ ゴシック" w:cs="ＭＳ 明朝"/>
          <w:color w:val="000000" w:themeColor="text1"/>
          <w:kern w:val="0"/>
          <w:szCs w:val="32"/>
        </w:rPr>
        <w:t>（１／２ページ程度）</w:t>
      </w:r>
    </w:p>
    <w:p w:rsidR="00853857" w:rsidRPr="00AE3926" w:rsidRDefault="00853857" w:rsidP="00853857">
      <w:pPr>
        <w:widowControl/>
        <w:spacing w:line="240" w:lineRule="exact"/>
        <w:ind w:left="573" w:hanging="363"/>
        <w:jc w:val="left"/>
        <w:rPr>
          <w:rFonts w:ascii="ＭＳ ゴシック" w:eastAsia="ＭＳ ゴシック" w:hAnsi="ＭＳ ゴシック" w:cs="ＭＳ 明朝"/>
          <w:color w:val="000000" w:themeColor="text1"/>
          <w:kern w:val="0"/>
          <w:sz w:val="18"/>
          <w:szCs w:val="18"/>
        </w:rPr>
      </w:pPr>
      <w:r w:rsidRPr="00AE3926">
        <w:rPr>
          <w:rFonts w:ascii="ＭＳ ゴシック" w:eastAsia="ＭＳ ゴシック" w:hAnsi="ＭＳ ゴシック" w:cs="ＭＳ 明朝"/>
          <w:color w:val="000000" w:themeColor="text1"/>
          <w:kern w:val="0"/>
          <w:sz w:val="18"/>
          <w:szCs w:val="18"/>
        </w:rPr>
        <w:t xml:space="preserve">※　</w:t>
      </w:r>
      <w:r w:rsidRPr="00AE3926">
        <w:rPr>
          <w:rFonts w:ascii="ＭＳ ゴシック" w:eastAsia="ＭＳ ゴシック" w:hAnsi="ＭＳ ゴシック" w:cs="ＭＳ 明朝" w:hint="eastAsia"/>
          <w:color w:val="000000" w:themeColor="text1"/>
          <w:kern w:val="0"/>
          <w:sz w:val="18"/>
          <w:szCs w:val="18"/>
        </w:rPr>
        <w:t>実用的な環境インデックスのメソドロジー構築に資する調査・研究とするため、投資家が環境インデックスに求める要件や考え方などを記載してください。</w:t>
      </w: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hint="eastAsia"/>
          <w:color w:val="000000" w:themeColor="text1"/>
          <w:kern w:val="0"/>
          <w:szCs w:val="32"/>
        </w:rPr>
        <w:t>４．環境テーマとその設定理由</w:t>
      </w:r>
      <w:r w:rsidRPr="00AE3926">
        <w:rPr>
          <w:rFonts w:ascii="ＭＳ ゴシック" w:eastAsia="ＭＳ ゴシック" w:hAnsi="ＭＳ ゴシック" w:cs="ＭＳ 明朝"/>
          <w:color w:val="000000" w:themeColor="text1"/>
          <w:kern w:val="0"/>
          <w:szCs w:val="32"/>
        </w:rPr>
        <w:t>（１／２ページ程度）</w:t>
      </w:r>
    </w:p>
    <w:p w:rsidR="00853857" w:rsidRPr="00AE3926" w:rsidRDefault="00853857" w:rsidP="00853857">
      <w:pPr>
        <w:widowControl/>
        <w:spacing w:line="240" w:lineRule="exact"/>
        <w:ind w:left="573" w:hanging="363"/>
        <w:jc w:val="left"/>
        <w:rPr>
          <w:rFonts w:ascii="ＭＳ ゴシック" w:eastAsia="ＭＳ ゴシック" w:hAnsi="ＭＳ ゴシック" w:cs="ＭＳ 明朝"/>
          <w:color w:val="000000" w:themeColor="text1"/>
          <w:kern w:val="0"/>
          <w:sz w:val="18"/>
          <w:szCs w:val="18"/>
        </w:rPr>
      </w:pPr>
      <w:r w:rsidRPr="00AE3926">
        <w:rPr>
          <w:rFonts w:ascii="ＭＳ ゴシック" w:eastAsia="ＭＳ ゴシック" w:hAnsi="ＭＳ ゴシック" w:cs="ＭＳ 明朝"/>
          <w:color w:val="000000" w:themeColor="text1"/>
          <w:kern w:val="0"/>
          <w:sz w:val="18"/>
          <w:szCs w:val="18"/>
        </w:rPr>
        <w:t xml:space="preserve">※　</w:t>
      </w:r>
      <w:r w:rsidRPr="00AE3926">
        <w:rPr>
          <w:rFonts w:ascii="ＭＳ ゴシック" w:eastAsia="ＭＳ ゴシック" w:hAnsi="ＭＳ ゴシック" w:cs="ＭＳ 明朝" w:hint="eastAsia"/>
          <w:color w:val="000000" w:themeColor="text1"/>
          <w:kern w:val="0"/>
          <w:sz w:val="18"/>
          <w:szCs w:val="18"/>
        </w:rPr>
        <w:t>企業評価</w:t>
      </w:r>
      <w:r w:rsidRPr="00AE3926">
        <w:rPr>
          <w:rFonts w:ascii="ＭＳ ゴシック" w:eastAsia="ＭＳ ゴシック" w:hAnsi="ＭＳ ゴシック" w:cs="ＭＳ 明朝"/>
          <w:color w:val="000000" w:themeColor="text1"/>
          <w:kern w:val="0"/>
          <w:sz w:val="18"/>
          <w:szCs w:val="18"/>
        </w:rPr>
        <w:t>フレーム</w:t>
      </w:r>
      <w:r w:rsidRPr="00AE3926">
        <w:rPr>
          <w:rFonts w:ascii="ＭＳ ゴシック" w:eastAsia="ＭＳ ゴシック" w:hAnsi="ＭＳ ゴシック" w:cs="ＭＳ 明朝" w:hint="eastAsia"/>
          <w:color w:val="000000" w:themeColor="text1"/>
          <w:kern w:val="0"/>
          <w:sz w:val="18"/>
          <w:szCs w:val="18"/>
        </w:rPr>
        <w:t>ワークにおいて評価項目とする環境テーマとその設定理由について、国内外の動向や投資家のニーズ、などを踏まえて記載してください。</w:t>
      </w: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color w:val="000000" w:themeColor="text1"/>
          <w:kern w:val="0"/>
          <w:szCs w:val="32"/>
        </w:rPr>
        <w:br w:type="page"/>
      </w: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hint="eastAsia"/>
          <w:color w:val="000000" w:themeColor="text1"/>
          <w:kern w:val="0"/>
          <w:szCs w:val="32"/>
        </w:rPr>
        <w:lastRenderedPageBreak/>
        <w:t>５．実施内容</w:t>
      </w:r>
      <w:r w:rsidRPr="00AE3926">
        <w:rPr>
          <w:rFonts w:ascii="ＭＳ ゴシック" w:eastAsia="ＭＳ ゴシック" w:hAnsi="ＭＳ ゴシック" w:cs="ＭＳ 明朝"/>
          <w:color w:val="000000" w:themeColor="text1"/>
          <w:kern w:val="0"/>
          <w:szCs w:val="32"/>
        </w:rPr>
        <w:t>（</w:t>
      </w:r>
      <w:r w:rsidRPr="00AE3926">
        <w:rPr>
          <w:rFonts w:ascii="ＭＳ ゴシック" w:eastAsia="ＭＳ ゴシック" w:hAnsi="ＭＳ ゴシック" w:cs="ＭＳ 明朝" w:hint="eastAsia"/>
          <w:color w:val="000000" w:themeColor="text1"/>
          <w:kern w:val="0"/>
          <w:szCs w:val="32"/>
        </w:rPr>
        <w:t>５</w:t>
      </w:r>
      <w:r w:rsidRPr="00AE3926">
        <w:rPr>
          <w:rFonts w:ascii="ＭＳ ゴシック" w:eastAsia="ＭＳ ゴシック" w:hAnsi="ＭＳ ゴシック" w:cs="ＭＳ 明朝"/>
          <w:color w:val="000000" w:themeColor="text1"/>
          <w:kern w:val="0"/>
          <w:szCs w:val="32"/>
        </w:rPr>
        <w:t>ページ</w:t>
      </w:r>
      <w:r w:rsidRPr="00AE3926">
        <w:rPr>
          <w:rFonts w:ascii="ＭＳ ゴシック" w:eastAsia="ＭＳ ゴシック" w:hAnsi="ＭＳ ゴシック" w:cs="ＭＳ 明朝" w:hint="eastAsia"/>
          <w:color w:val="000000" w:themeColor="text1"/>
          <w:kern w:val="0"/>
          <w:szCs w:val="32"/>
        </w:rPr>
        <w:t>以内</w:t>
      </w:r>
      <w:r w:rsidRPr="00AE3926">
        <w:rPr>
          <w:rFonts w:ascii="ＭＳ ゴシック" w:eastAsia="ＭＳ ゴシック" w:hAnsi="ＭＳ ゴシック" w:cs="ＭＳ 明朝"/>
          <w:color w:val="000000" w:themeColor="text1"/>
          <w:kern w:val="0"/>
          <w:szCs w:val="32"/>
        </w:rPr>
        <w:t>）</w:t>
      </w: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hint="eastAsia"/>
          <w:color w:val="000000" w:themeColor="text1"/>
          <w:kern w:val="0"/>
          <w:szCs w:val="32"/>
        </w:rPr>
        <w:t>（１）企業評価フレームワークの検討</w:t>
      </w:r>
    </w:p>
    <w:p w:rsidR="00853857" w:rsidRPr="00AE3926" w:rsidRDefault="00853857" w:rsidP="00853857">
      <w:pPr>
        <w:widowControl/>
        <w:spacing w:line="240" w:lineRule="exact"/>
        <w:ind w:left="573" w:hanging="363"/>
        <w:jc w:val="left"/>
        <w:rPr>
          <w:rFonts w:ascii="ＭＳ ゴシック" w:eastAsia="ＭＳ ゴシック" w:hAnsi="ＭＳ ゴシック" w:cs="ＭＳ 明朝"/>
          <w:color w:val="000000" w:themeColor="text1"/>
          <w:kern w:val="0"/>
          <w:sz w:val="18"/>
          <w:szCs w:val="18"/>
        </w:rPr>
      </w:pPr>
      <w:r w:rsidRPr="00AE3926">
        <w:rPr>
          <w:rFonts w:ascii="ＭＳ ゴシック" w:eastAsia="ＭＳ ゴシック" w:hAnsi="ＭＳ ゴシック" w:cs="ＭＳ 明朝"/>
          <w:color w:val="000000" w:themeColor="text1"/>
          <w:kern w:val="0"/>
          <w:sz w:val="18"/>
          <w:szCs w:val="18"/>
        </w:rPr>
        <w:t xml:space="preserve">※　</w:t>
      </w:r>
      <w:r w:rsidRPr="00AE3926">
        <w:rPr>
          <w:rFonts w:ascii="ＭＳ ゴシック" w:eastAsia="ＭＳ ゴシック" w:hAnsi="ＭＳ ゴシック" w:cs="ＭＳ 明朝" w:hint="eastAsia"/>
          <w:color w:val="000000" w:themeColor="text1"/>
          <w:kern w:val="0"/>
          <w:sz w:val="18"/>
          <w:szCs w:val="18"/>
        </w:rPr>
        <w:t>設定した環境テーマに関する企業評価について、評価のためのフレームワーク案とその考え方などを記載してください。</w:t>
      </w:r>
    </w:p>
    <w:p w:rsidR="00853857" w:rsidRDefault="00853857" w:rsidP="00853857">
      <w:pPr>
        <w:widowControl/>
        <w:jc w:val="left"/>
        <w:rPr>
          <w:rFonts w:ascii="ＭＳ ゴシック" w:eastAsia="ＭＳ ゴシック" w:hAnsi="ＭＳ ゴシック" w:cs="ＭＳ 明朝"/>
          <w:color w:val="000000" w:themeColor="text1"/>
          <w:kern w:val="0"/>
          <w:szCs w:val="32"/>
        </w:rPr>
      </w:pPr>
    </w:p>
    <w:p w:rsidR="00853857" w:rsidRDefault="00853857" w:rsidP="00853857">
      <w:pPr>
        <w:widowControl/>
        <w:jc w:val="left"/>
        <w:rPr>
          <w:rFonts w:ascii="ＭＳ ゴシック" w:eastAsia="ＭＳ ゴシック" w:hAnsi="ＭＳ ゴシック" w:cs="ＭＳ 明朝"/>
          <w:color w:val="000000" w:themeColor="text1"/>
          <w:kern w:val="0"/>
          <w:szCs w:val="32"/>
        </w:rPr>
      </w:pPr>
    </w:p>
    <w:p w:rsidR="00853857" w:rsidRDefault="00853857" w:rsidP="00853857">
      <w:pPr>
        <w:widowControl/>
        <w:jc w:val="left"/>
        <w:rPr>
          <w:rFonts w:ascii="ＭＳ ゴシック" w:eastAsia="ＭＳ ゴシック" w:hAnsi="ＭＳ ゴシック" w:cs="ＭＳ 明朝"/>
          <w:color w:val="000000" w:themeColor="text1"/>
          <w:kern w:val="0"/>
          <w:szCs w:val="32"/>
        </w:rPr>
      </w:pPr>
    </w:p>
    <w:p w:rsidR="00853857" w:rsidRDefault="00853857" w:rsidP="00853857">
      <w:pPr>
        <w:widowControl/>
        <w:jc w:val="left"/>
        <w:rPr>
          <w:rFonts w:ascii="ＭＳ ゴシック" w:eastAsia="ＭＳ ゴシック" w:hAnsi="ＭＳ ゴシック" w:cs="ＭＳ 明朝"/>
          <w:color w:val="000000" w:themeColor="text1"/>
          <w:kern w:val="0"/>
          <w:szCs w:val="32"/>
        </w:rPr>
      </w:pPr>
    </w:p>
    <w:p w:rsidR="00853857" w:rsidRDefault="00853857" w:rsidP="00853857">
      <w:pPr>
        <w:widowControl/>
        <w:jc w:val="left"/>
        <w:rPr>
          <w:rFonts w:ascii="ＭＳ ゴシック" w:eastAsia="ＭＳ ゴシック" w:hAnsi="ＭＳ ゴシック" w:cs="ＭＳ 明朝"/>
          <w:color w:val="000000" w:themeColor="text1"/>
          <w:kern w:val="0"/>
          <w:szCs w:val="32"/>
        </w:rPr>
      </w:pPr>
    </w:p>
    <w:p w:rsidR="00853857" w:rsidRDefault="00853857" w:rsidP="00853857">
      <w:pPr>
        <w:widowControl/>
        <w:jc w:val="left"/>
        <w:rPr>
          <w:rFonts w:ascii="ＭＳ ゴシック" w:eastAsia="ＭＳ ゴシック" w:hAnsi="ＭＳ ゴシック" w:cs="ＭＳ 明朝"/>
          <w:color w:val="000000" w:themeColor="text1"/>
          <w:kern w:val="0"/>
          <w:szCs w:val="32"/>
        </w:rPr>
      </w:pPr>
    </w:p>
    <w:p w:rsidR="00853857" w:rsidRDefault="00853857" w:rsidP="00853857">
      <w:pPr>
        <w:widowControl/>
        <w:jc w:val="left"/>
        <w:rPr>
          <w:rFonts w:ascii="ＭＳ ゴシック" w:eastAsia="ＭＳ ゴシック" w:hAnsi="ＭＳ ゴシック" w:cs="ＭＳ 明朝"/>
          <w:color w:val="000000" w:themeColor="text1"/>
          <w:kern w:val="0"/>
          <w:szCs w:val="32"/>
        </w:rPr>
      </w:pPr>
    </w:p>
    <w:p w:rsidR="00853857" w:rsidRDefault="00853857" w:rsidP="00853857">
      <w:pPr>
        <w:widowControl/>
        <w:jc w:val="left"/>
        <w:rPr>
          <w:rFonts w:ascii="ＭＳ ゴシック" w:eastAsia="ＭＳ ゴシック" w:hAnsi="ＭＳ ゴシック" w:cs="ＭＳ 明朝"/>
          <w:color w:val="000000" w:themeColor="text1"/>
          <w:kern w:val="0"/>
          <w:szCs w:val="32"/>
        </w:rPr>
      </w:pPr>
    </w:p>
    <w:p w:rsidR="00853857" w:rsidRDefault="00853857" w:rsidP="00853857">
      <w:pPr>
        <w:widowControl/>
        <w:jc w:val="left"/>
        <w:rPr>
          <w:rFonts w:ascii="ＭＳ ゴシック" w:eastAsia="ＭＳ ゴシック" w:hAnsi="ＭＳ ゴシック" w:cs="ＭＳ 明朝"/>
          <w:color w:val="000000" w:themeColor="text1"/>
          <w:kern w:val="0"/>
          <w:szCs w:val="32"/>
        </w:rPr>
      </w:pPr>
    </w:p>
    <w:p w:rsidR="00853857" w:rsidRDefault="00853857" w:rsidP="00853857">
      <w:pPr>
        <w:widowControl/>
        <w:jc w:val="left"/>
        <w:rPr>
          <w:rFonts w:ascii="ＭＳ ゴシック" w:eastAsia="ＭＳ ゴシック" w:hAnsi="ＭＳ ゴシック" w:cs="ＭＳ 明朝"/>
          <w:color w:val="000000" w:themeColor="text1"/>
          <w:kern w:val="0"/>
          <w:szCs w:val="32"/>
        </w:rPr>
      </w:pPr>
    </w:p>
    <w:p w:rsidR="00853857" w:rsidRDefault="00853857" w:rsidP="00853857">
      <w:pPr>
        <w:widowControl/>
        <w:jc w:val="left"/>
        <w:rPr>
          <w:rFonts w:ascii="ＭＳ ゴシック" w:eastAsia="ＭＳ ゴシック" w:hAnsi="ＭＳ ゴシック" w:cs="ＭＳ 明朝"/>
          <w:color w:val="000000" w:themeColor="text1"/>
          <w:kern w:val="0"/>
          <w:szCs w:val="32"/>
        </w:rPr>
      </w:pPr>
    </w:p>
    <w:p w:rsidR="00853857" w:rsidRDefault="00853857" w:rsidP="00853857">
      <w:pPr>
        <w:widowControl/>
        <w:jc w:val="left"/>
        <w:rPr>
          <w:rFonts w:ascii="ＭＳ ゴシック" w:eastAsia="ＭＳ ゴシック" w:hAnsi="ＭＳ ゴシック" w:cs="ＭＳ 明朝"/>
          <w:color w:val="000000" w:themeColor="text1"/>
          <w:kern w:val="0"/>
          <w:szCs w:val="32"/>
        </w:rPr>
      </w:pPr>
    </w:p>
    <w:p w:rsidR="00853857" w:rsidRDefault="00853857" w:rsidP="00853857">
      <w:pPr>
        <w:widowControl/>
        <w:jc w:val="left"/>
        <w:rPr>
          <w:rFonts w:ascii="ＭＳ ゴシック" w:eastAsia="ＭＳ ゴシック" w:hAnsi="ＭＳ ゴシック" w:cs="ＭＳ 明朝"/>
          <w:color w:val="000000" w:themeColor="text1"/>
          <w:kern w:val="0"/>
          <w:szCs w:val="32"/>
        </w:rPr>
      </w:pPr>
    </w:p>
    <w:p w:rsidR="00853857" w:rsidRDefault="00853857" w:rsidP="00853857">
      <w:pPr>
        <w:widowControl/>
        <w:jc w:val="left"/>
        <w:rPr>
          <w:rFonts w:ascii="ＭＳ ゴシック" w:eastAsia="ＭＳ ゴシック" w:hAnsi="ＭＳ ゴシック" w:cs="ＭＳ 明朝"/>
          <w:color w:val="000000" w:themeColor="text1"/>
          <w:kern w:val="0"/>
          <w:szCs w:val="32"/>
        </w:rPr>
      </w:pPr>
    </w:p>
    <w:p w:rsidR="00853857"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hint="eastAsia"/>
          <w:color w:val="000000" w:themeColor="text1"/>
          <w:kern w:val="0"/>
          <w:szCs w:val="32"/>
        </w:rPr>
        <w:t>（２）インデックス構築</w:t>
      </w:r>
      <w:r w:rsidRPr="00AE3926">
        <w:rPr>
          <w:rFonts w:ascii="ＭＳ ゴシック" w:eastAsia="ＭＳ ゴシック" w:hAnsi="ＭＳ ゴシック" w:cs="ＭＳ 明朝"/>
          <w:color w:val="000000" w:themeColor="text1"/>
          <w:kern w:val="0"/>
          <w:szCs w:val="32"/>
        </w:rPr>
        <w:t>可能性の</w:t>
      </w:r>
      <w:r w:rsidRPr="00AE3926">
        <w:rPr>
          <w:rFonts w:ascii="ＭＳ ゴシック" w:eastAsia="ＭＳ ゴシック" w:hAnsi="ＭＳ ゴシック" w:cs="ＭＳ 明朝" w:hint="eastAsia"/>
          <w:color w:val="000000" w:themeColor="text1"/>
          <w:kern w:val="0"/>
          <w:szCs w:val="32"/>
        </w:rPr>
        <w:t>調査</w:t>
      </w:r>
      <w:r w:rsidRPr="00AE3926">
        <w:rPr>
          <w:rFonts w:ascii="ＭＳ ゴシック" w:eastAsia="ＭＳ ゴシック" w:hAnsi="ＭＳ ゴシック" w:cs="ＭＳ 明朝"/>
          <w:color w:val="000000" w:themeColor="text1"/>
          <w:kern w:val="0"/>
          <w:szCs w:val="32"/>
        </w:rPr>
        <w:t>・研究</w:t>
      </w:r>
    </w:p>
    <w:p w:rsidR="00853857" w:rsidRPr="00AE3926" w:rsidRDefault="00853857" w:rsidP="00853857">
      <w:pPr>
        <w:widowControl/>
        <w:ind w:leftChars="100" w:left="210"/>
        <w:jc w:val="left"/>
        <w:rPr>
          <w:rFonts w:ascii="ＭＳ ゴシック" w:eastAsia="ＭＳ ゴシック" w:hAnsi="ＭＳ ゴシック" w:cs="ＭＳ 明朝"/>
          <w:color w:val="000000" w:themeColor="text1"/>
          <w:kern w:val="0"/>
          <w:szCs w:val="32"/>
          <w:highlight w:val="yellow"/>
        </w:rPr>
      </w:pPr>
      <w:r w:rsidRPr="00AE3926">
        <w:rPr>
          <w:rFonts w:ascii="ＭＳ ゴシック" w:eastAsia="ＭＳ ゴシック" w:hAnsi="ＭＳ ゴシック" w:cs="ＭＳ 明朝" w:hint="eastAsia"/>
          <w:color w:val="000000" w:themeColor="text1"/>
          <w:kern w:val="0"/>
          <w:sz w:val="18"/>
          <w:szCs w:val="18"/>
        </w:rPr>
        <w:t>※　上記フレームワークを活用したインデックス構築の可能性に関する検討方法やその考え方などを具体的に記載して下さい。</w:t>
      </w: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highlight w:val="yellow"/>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color w:val="000000" w:themeColor="text1"/>
          <w:kern w:val="0"/>
          <w:szCs w:val="32"/>
        </w:rPr>
        <w:br w:type="page"/>
      </w: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hint="eastAsia"/>
          <w:color w:val="000000" w:themeColor="text1"/>
          <w:kern w:val="0"/>
          <w:szCs w:val="32"/>
        </w:rPr>
        <w:lastRenderedPageBreak/>
        <w:t>６．実施スケジュール</w:t>
      </w:r>
      <w:r w:rsidRPr="00AE3926">
        <w:rPr>
          <w:rFonts w:ascii="ＭＳ ゴシック" w:eastAsia="ＭＳ ゴシック" w:hAnsi="ＭＳ ゴシック" w:cs="ＭＳ 明朝"/>
          <w:color w:val="000000" w:themeColor="text1"/>
          <w:kern w:val="0"/>
          <w:szCs w:val="32"/>
        </w:rPr>
        <w:t>（</w:t>
      </w:r>
      <w:r w:rsidRPr="00AE3926">
        <w:rPr>
          <w:rFonts w:ascii="ＭＳ ゴシック" w:eastAsia="ＭＳ ゴシック" w:hAnsi="ＭＳ ゴシック" w:cs="ＭＳ 明朝" w:hint="eastAsia"/>
          <w:color w:val="000000" w:themeColor="text1"/>
          <w:kern w:val="0"/>
          <w:szCs w:val="32"/>
        </w:rPr>
        <w:t>１</w:t>
      </w:r>
      <w:r w:rsidRPr="00AE3926">
        <w:rPr>
          <w:rFonts w:ascii="ＭＳ ゴシック" w:eastAsia="ＭＳ ゴシック" w:hAnsi="ＭＳ ゴシック" w:cs="ＭＳ 明朝"/>
          <w:color w:val="000000" w:themeColor="text1"/>
          <w:kern w:val="0"/>
          <w:szCs w:val="32"/>
        </w:rPr>
        <w:t>ページ</w:t>
      </w:r>
      <w:r w:rsidRPr="00AE3926">
        <w:rPr>
          <w:rFonts w:ascii="ＭＳ ゴシック" w:eastAsia="ＭＳ ゴシック" w:hAnsi="ＭＳ ゴシック" w:cs="ＭＳ 明朝" w:hint="eastAsia"/>
          <w:color w:val="000000" w:themeColor="text1"/>
          <w:kern w:val="0"/>
          <w:szCs w:val="32"/>
        </w:rPr>
        <w:t>以内</w:t>
      </w:r>
      <w:r w:rsidRPr="00AE3926">
        <w:rPr>
          <w:rFonts w:ascii="ＭＳ ゴシック" w:eastAsia="ＭＳ ゴシック" w:hAnsi="ＭＳ ゴシック" w:cs="ＭＳ 明朝"/>
          <w:color w:val="000000" w:themeColor="text1"/>
          <w:kern w:val="0"/>
          <w:szCs w:val="32"/>
        </w:rPr>
        <w:t>）</w:t>
      </w:r>
    </w:p>
    <w:p w:rsidR="00853857" w:rsidRPr="00AE3926" w:rsidRDefault="00853857" w:rsidP="00853857">
      <w:pPr>
        <w:widowControl/>
        <w:spacing w:line="240" w:lineRule="exact"/>
        <w:ind w:left="573" w:hanging="363"/>
        <w:jc w:val="left"/>
        <w:rPr>
          <w:rFonts w:ascii="ＭＳ ゴシック" w:eastAsia="ＭＳ ゴシック" w:hAnsi="ＭＳ ゴシック" w:cs="ＭＳ 明朝"/>
          <w:color w:val="000000" w:themeColor="text1"/>
          <w:kern w:val="0"/>
          <w:sz w:val="18"/>
          <w:szCs w:val="18"/>
        </w:rPr>
      </w:pPr>
      <w:r w:rsidRPr="00AE3926">
        <w:rPr>
          <w:rFonts w:ascii="ＭＳ ゴシック" w:eastAsia="ＭＳ ゴシック" w:hAnsi="ＭＳ ゴシック" w:cs="ＭＳ 明朝"/>
          <w:color w:val="000000" w:themeColor="text1"/>
          <w:kern w:val="0"/>
          <w:sz w:val="18"/>
          <w:szCs w:val="18"/>
        </w:rPr>
        <w:t>※　活動期間（令和元年</w:t>
      </w:r>
      <w:r w:rsidRPr="00AE3926">
        <w:rPr>
          <w:rFonts w:ascii="ＭＳ ゴシック" w:eastAsia="ＭＳ ゴシック" w:hAnsi="ＭＳ ゴシック" w:cs="ＭＳ 明朝" w:hint="eastAsia"/>
          <w:color w:val="000000" w:themeColor="text1"/>
          <w:kern w:val="0"/>
          <w:sz w:val="18"/>
          <w:szCs w:val="18"/>
        </w:rPr>
        <w:t>10</w:t>
      </w:r>
      <w:r w:rsidRPr="00AE3926">
        <w:rPr>
          <w:rFonts w:ascii="ＭＳ ゴシック" w:eastAsia="ＭＳ ゴシック" w:hAnsi="ＭＳ ゴシック" w:cs="ＭＳ 明朝"/>
          <w:color w:val="000000" w:themeColor="text1"/>
          <w:kern w:val="0"/>
          <w:sz w:val="18"/>
          <w:szCs w:val="18"/>
        </w:rPr>
        <w:t>月から令和２年</w:t>
      </w:r>
      <w:r w:rsidRPr="00AE3926">
        <w:rPr>
          <w:rFonts w:ascii="ＭＳ ゴシック" w:eastAsia="ＭＳ ゴシック" w:hAnsi="ＭＳ ゴシック" w:cs="ＭＳ 明朝" w:hint="eastAsia"/>
          <w:color w:val="000000" w:themeColor="text1"/>
          <w:kern w:val="0"/>
          <w:sz w:val="18"/>
          <w:szCs w:val="18"/>
        </w:rPr>
        <w:t>２</w:t>
      </w:r>
      <w:r w:rsidRPr="00AE3926">
        <w:rPr>
          <w:rFonts w:ascii="ＭＳ ゴシック" w:eastAsia="ＭＳ ゴシック" w:hAnsi="ＭＳ ゴシック" w:cs="ＭＳ 明朝"/>
          <w:color w:val="000000" w:themeColor="text1"/>
          <w:kern w:val="0"/>
          <w:sz w:val="18"/>
          <w:szCs w:val="18"/>
        </w:rPr>
        <w:t>月</w:t>
      </w:r>
      <w:r w:rsidRPr="00AE3926">
        <w:rPr>
          <w:rFonts w:ascii="ＭＳ ゴシック" w:eastAsia="ＭＳ ゴシック" w:hAnsi="ＭＳ ゴシック" w:cs="ＭＳ 明朝" w:hint="eastAsia"/>
          <w:color w:val="000000" w:themeColor="text1"/>
          <w:kern w:val="0"/>
          <w:sz w:val="18"/>
          <w:szCs w:val="18"/>
        </w:rPr>
        <w:t>14日</w:t>
      </w:r>
      <w:r w:rsidRPr="00AE3926">
        <w:rPr>
          <w:rFonts w:ascii="ＭＳ ゴシック" w:eastAsia="ＭＳ ゴシック" w:hAnsi="ＭＳ ゴシック" w:cs="ＭＳ 明朝"/>
          <w:color w:val="000000" w:themeColor="text1"/>
          <w:kern w:val="0"/>
          <w:sz w:val="18"/>
          <w:szCs w:val="18"/>
        </w:rPr>
        <w:t>までを想定）における実施スケジュールを</w:t>
      </w:r>
      <w:r w:rsidRPr="00AE3926">
        <w:rPr>
          <w:rFonts w:ascii="ＭＳ ゴシック" w:eastAsia="ＭＳ ゴシック" w:hAnsi="ＭＳ ゴシック" w:cs="ＭＳ 明朝" w:hint="eastAsia"/>
          <w:color w:val="000000" w:themeColor="text1"/>
          <w:kern w:val="0"/>
          <w:sz w:val="18"/>
          <w:szCs w:val="18"/>
        </w:rPr>
        <w:t>具体的に</w:t>
      </w:r>
      <w:r w:rsidRPr="00AE3926">
        <w:rPr>
          <w:rFonts w:ascii="ＭＳ ゴシック" w:eastAsia="ＭＳ ゴシック" w:hAnsi="ＭＳ ゴシック" w:cs="ＭＳ 明朝"/>
          <w:color w:val="000000" w:themeColor="text1"/>
          <w:kern w:val="0"/>
          <w:sz w:val="18"/>
          <w:szCs w:val="18"/>
        </w:rPr>
        <w:t>記載してください。</w:t>
      </w: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color w:val="000000" w:themeColor="text1"/>
          <w:kern w:val="0"/>
          <w:szCs w:val="32"/>
        </w:rPr>
        <w:br w:type="page"/>
      </w: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hint="eastAsia"/>
          <w:color w:val="000000" w:themeColor="text1"/>
          <w:kern w:val="0"/>
          <w:szCs w:val="32"/>
        </w:rPr>
        <w:lastRenderedPageBreak/>
        <w:t>７．実施体制</w:t>
      </w:r>
      <w:r w:rsidRPr="00AE3926">
        <w:rPr>
          <w:rFonts w:ascii="ＭＳ ゴシック" w:eastAsia="ＭＳ ゴシック" w:hAnsi="ＭＳ ゴシック" w:cs="ＭＳ 明朝"/>
          <w:color w:val="000000" w:themeColor="text1"/>
          <w:kern w:val="0"/>
          <w:szCs w:val="32"/>
        </w:rPr>
        <w:t>（</w:t>
      </w:r>
      <w:r w:rsidRPr="00AE3926">
        <w:rPr>
          <w:rFonts w:ascii="ＭＳ ゴシック" w:eastAsia="ＭＳ ゴシック" w:hAnsi="ＭＳ ゴシック" w:cs="ＭＳ 明朝" w:hint="eastAsia"/>
          <w:color w:val="000000" w:themeColor="text1"/>
          <w:kern w:val="0"/>
          <w:szCs w:val="32"/>
        </w:rPr>
        <w:t>１</w:t>
      </w:r>
      <w:r w:rsidRPr="00AE3926">
        <w:rPr>
          <w:rFonts w:ascii="ＭＳ ゴシック" w:eastAsia="ＭＳ ゴシック" w:hAnsi="ＭＳ ゴシック" w:cs="ＭＳ 明朝"/>
          <w:color w:val="000000" w:themeColor="text1"/>
          <w:kern w:val="0"/>
          <w:szCs w:val="32"/>
        </w:rPr>
        <w:t>ページ</w:t>
      </w:r>
      <w:r w:rsidRPr="00AE3926">
        <w:rPr>
          <w:rFonts w:ascii="ＭＳ ゴシック" w:eastAsia="ＭＳ ゴシック" w:hAnsi="ＭＳ ゴシック" w:cs="ＭＳ 明朝" w:hint="eastAsia"/>
          <w:color w:val="000000" w:themeColor="text1"/>
          <w:kern w:val="0"/>
          <w:szCs w:val="32"/>
        </w:rPr>
        <w:t>以内</w:t>
      </w:r>
      <w:r w:rsidRPr="00AE3926">
        <w:rPr>
          <w:rFonts w:ascii="ＭＳ ゴシック" w:eastAsia="ＭＳ ゴシック" w:hAnsi="ＭＳ ゴシック" w:cs="ＭＳ 明朝"/>
          <w:color w:val="000000" w:themeColor="text1"/>
          <w:kern w:val="0"/>
          <w:szCs w:val="32"/>
        </w:rPr>
        <w:t>）</w:t>
      </w:r>
    </w:p>
    <w:p w:rsidR="00853857" w:rsidRPr="00AE3926" w:rsidRDefault="00853857" w:rsidP="00853857">
      <w:pPr>
        <w:widowControl/>
        <w:spacing w:line="240" w:lineRule="exact"/>
        <w:ind w:left="573" w:hanging="363"/>
        <w:jc w:val="left"/>
        <w:rPr>
          <w:rFonts w:ascii="ＭＳ ゴシック" w:eastAsia="ＭＳ ゴシック" w:hAnsi="ＭＳ ゴシック" w:cs="ＭＳ 明朝"/>
          <w:color w:val="000000" w:themeColor="text1"/>
          <w:kern w:val="0"/>
          <w:sz w:val="18"/>
          <w:szCs w:val="18"/>
        </w:rPr>
      </w:pPr>
      <w:r w:rsidRPr="00AE3926">
        <w:rPr>
          <w:rFonts w:ascii="ＭＳ ゴシック" w:eastAsia="ＭＳ ゴシック" w:hAnsi="ＭＳ ゴシック" w:cs="ＭＳ 明朝"/>
          <w:color w:val="000000" w:themeColor="text1"/>
          <w:kern w:val="0"/>
          <w:sz w:val="18"/>
          <w:szCs w:val="18"/>
        </w:rPr>
        <w:t xml:space="preserve">※　</w:t>
      </w:r>
      <w:r w:rsidRPr="00AE3926">
        <w:rPr>
          <w:rFonts w:ascii="ＭＳ ゴシック" w:eastAsia="ＭＳ ゴシック" w:hAnsi="ＭＳ ゴシック" w:cs="ＭＳ 明朝" w:hint="eastAsia"/>
          <w:color w:val="000000" w:themeColor="text1"/>
          <w:kern w:val="0"/>
          <w:sz w:val="18"/>
          <w:szCs w:val="18"/>
        </w:rPr>
        <w:t>本事業の実施体制について、担当部署、担当者名、人数等を具体的に</w:t>
      </w:r>
      <w:r w:rsidRPr="00AE3926">
        <w:rPr>
          <w:rFonts w:ascii="ＭＳ ゴシック" w:eastAsia="ＭＳ ゴシック" w:hAnsi="ＭＳ ゴシック" w:cs="ＭＳ 明朝"/>
          <w:color w:val="000000" w:themeColor="text1"/>
          <w:kern w:val="0"/>
          <w:sz w:val="18"/>
          <w:szCs w:val="18"/>
        </w:rPr>
        <w:t>記載してください。</w:t>
      </w: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color w:val="000000" w:themeColor="text1"/>
          <w:kern w:val="0"/>
          <w:szCs w:val="32"/>
        </w:rPr>
        <w:br w:type="page"/>
      </w: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hint="eastAsia"/>
          <w:color w:val="000000" w:themeColor="text1"/>
          <w:kern w:val="0"/>
          <w:szCs w:val="32"/>
        </w:rPr>
        <w:lastRenderedPageBreak/>
        <w:t>８．経費内訳</w:t>
      </w:r>
      <w:r w:rsidRPr="00AE3926">
        <w:rPr>
          <w:rFonts w:ascii="ＭＳ ゴシック" w:eastAsia="ＭＳ ゴシック" w:hAnsi="ＭＳ ゴシック" w:cs="ＭＳ 明朝"/>
          <w:color w:val="000000" w:themeColor="text1"/>
          <w:kern w:val="0"/>
          <w:szCs w:val="32"/>
        </w:rPr>
        <w:t>（</w:t>
      </w:r>
      <w:r w:rsidRPr="00AE3926">
        <w:rPr>
          <w:rFonts w:ascii="ＭＳ ゴシック" w:eastAsia="ＭＳ ゴシック" w:hAnsi="ＭＳ ゴシック" w:cs="ＭＳ 明朝" w:hint="eastAsia"/>
          <w:color w:val="000000" w:themeColor="text1"/>
          <w:kern w:val="0"/>
          <w:szCs w:val="32"/>
        </w:rPr>
        <w:t>１</w:t>
      </w:r>
      <w:r w:rsidRPr="00AE3926">
        <w:rPr>
          <w:rFonts w:ascii="ＭＳ ゴシック" w:eastAsia="ＭＳ ゴシック" w:hAnsi="ＭＳ ゴシック" w:cs="ＭＳ 明朝"/>
          <w:color w:val="000000" w:themeColor="text1"/>
          <w:kern w:val="0"/>
          <w:szCs w:val="32"/>
        </w:rPr>
        <w:t>ページ</w:t>
      </w:r>
      <w:r w:rsidRPr="00AE3926">
        <w:rPr>
          <w:rFonts w:ascii="ＭＳ ゴシック" w:eastAsia="ＭＳ ゴシック" w:hAnsi="ＭＳ ゴシック" w:cs="ＭＳ 明朝" w:hint="eastAsia"/>
          <w:color w:val="000000" w:themeColor="text1"/>
          <w:kern w:val="0"/>
          <w:szCs w:val="32"/>
        </w:rPr>
        <w:t>以内</w:t>
      </w:r>
      <w:r w:rsidRPr="00AE3926">
        <w:rPr>
          <w:rFonts w:ascii="ＭＳ ゴシック" w:eastAsia="ＭＳ ゴシック" w:hAnsi="ＭＳ ゴシック" w:cs="ＭＳ 明朝"/>
          <w:color w:val="000000" w:themeColor="text1"/>
          <w:kern w:val="0"/>
          <w:szCs w:val="32"/>
        </w:rPr>
        <w:t>）</w:t>
      </w:r>
    </w:p>
    <w:p w:rsidR="00853857" w:rsidRPr="00B03078" w:rsidRDefault="00853857" w:rsidP="00853857">
      <w:pPr>
        <w:widowControl/>
        <w:spacing w:line="240" w:lineRule="exact"/>
        <w:ind w:left="573" w:hanging="363"/>
        <w:jc w:val="left"/>
        <w:rPr>
          <w:rFonts w:ascii="ＭＳ ゴシック" w:eastAsia="ＭＳ ゴシック" w:hAnsi="ＭＳ ゴシック" w:cs="ＭＳ 明朝"/>
          <w:color w:val="000000" w:themeColor="text1"/>
          <w:kern w:val="0"/>
          <w:sz w:val="18"/>
          <w:szCs w:val="18"/>
        </w:rPr>
      </w:pPr>
      <w:r w:rsidRPr="00AE3926">
        <w:rPr>
          <w:rFonts w:ascii="ＭＳ ゴシック" w:eastAsia="ＭＳ ゴシック" w:hAnsi="ＭＳ ゴシック" w:cs="ＭＳ 明朝"/>
          <w:color w:val="000000" w:themeColor="text1"/>
          <w:kern w:val="0"/>
          <w:sz w:val="18"/>
          <w:szCs w:val="18"/>
        </w:rPr>
        <w:t xml:space="preserve">※　</w:t>
      </w:r>
      <w:r w:rsidRPr="00B03078">
        <w:rPr>
          <w:rFonts w:ascii="ＭＳ ゴシック" w:eastAsia="ＭＳ ゴシック" w:hAnsi="ＭＳ ゴシック" w:cs="ＭＳ 明朝" w:hint="eastAsia"/>
          <w:color w:val="000000" w:themeColor="text1"/>
          <w:kern w:val="0"/>
          <w:sz w:val="18"/>
          <w:szCs w:val="18"/>
        </w:rPr>
        <w:t>本事業の実施にかかる経費の総額および内訳（消費税は10％）について、具体的に</w:t>
      </w:r>
      <w:r w:rsidRPr="00B03078">
        <w:rPr>
          <w:rFonts w:ascii="ＭＳ ゴシック" w:eastAsia="ＭＳ ゴシック" w:hAnsi="ＭＳ ゴシック" w:cs="ＭＳ 明朝"/>
          <w:color w:val="000000" w:themeColor="text1"/>
          <w:kern w:val="0"/>
          <w:sz w:val="18"/>
          <w:szCs w:val="18"/>
        </w:rPr>
        <w:t>記載してください。</w:t>
      </w:r>
      <w:r w:rsidRPr="00B03078">
        <w:rPr>
          <w:rFonts w:ascii="ＭＳ ゴシック" w:eastAsia="ＭＳ ゴシック" w:hAnsi="ＭＳ ゴシック" w:cs="ＭＳ 明朝" w:hint="eastAsia"/>
          <w:color w:val="000000" w:themeColor="text1"/>
          <w:kern w:val="0"/>
          <w:sz w:val="18"/>
          <w:szCs w:val="18"/>
        </w:rPr>
        <w:t>経費</w:t>
      </w:r>
      <w:r w:rsidR="00E12466">
        <w:rPr>
          <w:rFonts w:ascii="ＭＳ ゴシック" w:eastAsia="ＭＳ ゴシック" w:hAnsi="ＭＳ ゴシック" w:cs="ＭＳ 明朝" w:hint="eastAsia"/>
          <w:color w:val="000000" w:themeColor="text1"/>
          <w:kern w:val="0"/>
          <w:sz w:val="18"/>
          <w:szCs w:val="18"/>
        </w:rPr>
        <w:t>費目</w:t>
      </w:r>
      <w:r w:rsidR="001F7E78">
        <w:rPr>
          <w:rFonts w:ascii="ＭＳ ゴシック" w:eastAsia="ＭＳ ゴシック" w:hAnsi="ＭＳ ゴシック" w:cs="ＭＳ 明朝" w:hint="eastAsia"/>
          <w:color w:val="000000" w:themeColor="text1"/>
          <w:kern w:val="0"/>
          <w:sz w:val="18"/>
          <w:szCs w:val="18"/>
        </w:rPr>
        <w:t>等</w:t>
      </w:r>
      <w:bookmarkStart w:id="0" w:name="_GoBack"/>
      <w:bookmarkEnd w:id="0"/>
      <w:r w:rsidRPr="00B03078">
        <w:rPr>
          <w:rFonts w:ascii="ＭＳ ゴシック" w:eastAsia="ＭＳ ゴシック" w:hAnsi="ＭＳ ゴシック" w:cs="ＭＳ 明朝" w:hint="eastAsia"/>
          <w:color w:val="000000" w:themeColor="text1"/>
          <w:kern w:val="0"/>
          <w:sz w:val="18"/>
          <w:szCs w:val="18"/>
        </w:rPr>
        <w:t>については</w:t>
      </w:r>
      <w:r w:rsidRPr="00B03078">
        <w:rPr>
          <w:rFonts w:ascii="ＭＳ ゴシック" w:eastAsia="ＭＳ ゴシック" w:hAnsi="ＭＳ ゴシック" w:cs="ＭＳ 明朝"/>
          <w:color w:val="000000" w:themeColor="text1"/>
          <w:kern w:val="0"/>
          <w:sz w:val="18"/>
          <w:szCs w:val="18"/>
        </w:rPr>
        <w:t>、環境省</w:t>
      </w:r>
      <w:r w:rsidRPr="00B03078">
        <w:rPr>
          <w:rFonts w:ascii="ＭＳ ゴシック" w:eastAsia="ＭＳ ゴシック" w:hAnsi="ＭＳ ゴシック" w:cs="ＭＳ 明朝" w:hint="eastAsia"/>
          <w:color w:val="000000" w:themeColor="text1"/>
          <w:kern w:val="0"/>
          <w:sz w:val="18"/>
          <w:szCs w:val="18"/>
        </w:rPr>
        <w:t>の委託費</w:t>
      </w:r>
      <w:r w:rsidRPr="00B03078">
        <w:rPr>
          <w:rFonts w:ascii="ＭＳ ゴシック" w:eastAsia="ＭＳ ゴシック" w:hAnsi="ＭＳ ゴシック" w:cs="ＭＳ 明朝"/>
          <w:color w:val="000000" w:themeColor="text1"/>
          <w:kern w:val="0"/>
          <w:sz w:val="18"/>
          <w:szCs w:val="18"/>
        </w:rPr>
        <w:t>の規定に沿って記載下さい。</w:t>
      </w:r>
      <w:r w:rsidRPr="00B03078">
        <w:rPr>
          <w:rFonts w:ascii="ＭＳ ゴシック" w:eastAsia="ＭＳ ゴシック" w:hAnsi="ＭＳ ゴシック" w:cs="ＭＳ 明朝"/>
          <w:color w:val="000000" w:themeColor="text1"/>
          <w:kern w:val="0"/>
          <w:sz w:val="18"/>
          <w:szCs w:val="18"/>
        </w:rPr>
        <w:br/>
      </w:r>
      <w:r w:rsidRPr="00B03078">
        <w:rPr>
          <w:rFonts w:ascii="ＭＳ ゴシック" w:eastAsia="ＭＳ ゴシック" w:hAnsi="ＭＳ ゴシック" w:cs="ＭＳ 明朝" w:hint="eastAsia"/>
          <w:color w:val="000000" w:themeColor="text1"/>
          <w:kern w:val="0"/>
          <w:sz w:val="18"/>
          <w:szCs w:val="18"/>
        </w:rPr>
        <w:t>（参照先</w:t>
      </w:r>
      <w:r w:rsidRPr="00B03078">
        <w:rPr>
          <w:rFonts w:ascii="ＭＳ ゴシック" w:eastAsia="ＭＳ ゴシック" w:hAnsi="ＭＳ ゴシック" w:cs="ＭＳ 明朝"/>
          <w:color w:val="000000" w:themeColor="text1"/>
          <w:kern w:val="0"/>
          <w:sz w:val="18"/>
          <w:szCs w:val="18"/>
        </w:rPr>
        <w:t>：</w:t>
      </w:r>
      <w:hyperlink r:id="rId8" w:history="1">
        <w:r w:rsidRPr="00B03078">
          <w:rPr>
            <w:rStyle w:val="a9"/>
            <w:sz w:val="18"/>
            <w:szCs w:val="18"/>
          </w:rPr>
          <w:t>http://www.env.go.jp/kanbo/chotatsu/category_03.html</w:t>
        </w:r>
      </w:hyperlink>
      <w:r w:rsidRPr="00B03078">
        <w:rPr>
          <w:rFonts w:ascii="ＭＳ ゴシック" w:eastAsia="ＭＳ ゴシック" w:hAnsi="ＭＳ ゴシック" w:cs="ＭＳ 明朝" w:hint="eastAsia"/>
          <w:color w:val="000000" w:themeColor="text1"/>
          <w:kern w:val="0"/>
          <w:sz w:val="18"/>
          <w:szCs w:val="18"/>
        </w:rPr>
        <w:t>）</w:t>
      </w: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color w:val="000000" w:themeColor="text1"/>
          <w:kern w:val="0"/>
          <w:szCs w:val="32"/>
        </w:rPr>
        <w:br w:type="page"/>
      </w:r>
    </w:p>
    <w:p w:rsidR="00853857" w:rsidRPr="00AE3926" w:rsidRDefault="00853857" w:rsidP="00853857">
      <w:pPr>
        <w:widowControl/>
        <w:jc w:val="left"/>
        <w:rPr>
          <w:rFonts w:ascii="ＭＳ ゴシック" w:eastAsia="ＭＳ ゴシック" w:hAnsi="ＭＳ ゴシック" w:cs="ＭＳ 明朝"/>
          <w:color w:val="000000" w:themeColor="text1"/>
          <w:kern w:val="0"/>
          <w:szCs w:val="32"/>
        </w:rPr>
      </w:pPr>
      <w:r w:rsidRPr="00AE3926">
        <w:rPr>
          <w:rFonts w:ascii="ＭＳ ゴシック" w:eastAsia="ＭＳ ゴシック" w:hAnsi="ＭＳ ゴシック" w:cs="ＭＳ 明朝" w:hint="eastAsia"/>
          <w:color w:val="000000" w:themeColor="text1"/>
          <w:kern w:val="0"/>
          <w:szCs w:val="32"/>
        </w:rPr>
        <w:lastRenderedPageBreak/>
        <w:t>９．提案事業に関連する実績等</w:t>
      </w:r>
      <w:r w:rsidRPr="00AE3926">
        <w:rPr>
          <w:rFonts w:ascii="ＭＳ ゴシック" w:eastAsia="ＭＳ ゴシック" w:hAnsi="ＭＳ ゴシック" w:cs="ＭＳ 明朝"/>
          <w:color w:val="000000" w:themeColor="text1"/>
          <w:kern w:val="0"/>
          <w:szCs w:val="32"/>
        </w:rPr>
        <w:t>（</w:t>
      </w:r>
      <w:r w:rsidRPr="00AE3926">
        <w:rPr>
          <w:rFonts w:ascii="ＭＳ ゴシック" w:eastAsia="ＭＳ ゴシック" w:hAnsi="ＭＳ ゴシック" w:cs="ＭＳ 明朝" w:hint="eastAsia"/>
          <w:color w:val="000000" w:themeColor="text1"/>
          <w:kern w:val="0"/>
          <w:szCs w:val="32"/>
        </w:rPr>
        <w:t>１</w:t>
      </w:r>
      <w:r w:rsidRPr="00AE3926">
        <w:rPr>
          <w:rFonts w:ascii="ＭＳ ゴシック" w:eastAsia="ＭＳ ゴシック" w:hAnsi="ＭＳ ゴシック" w:cs="ＭＳ 明朝"/>
          <w:color w:val="000000" w:themeColor="text1"/>
          <w:kern w:val="0"/>
          <w:szCs w:val="32"/>
        </w:rPr>
        <w:t>ページ</w:t>
      </w:r>
      <w:r w:rsidRPr="00AE3926">
        <w:rPr>
          <w:rFonts w:ascii="ＭＳ ゴシック" w:eastAsia="ＭＳ ゴシック" w:hAnsi="ＭＳ ゴシック" w:cs="ＭＳ 明朝" w:hint="eastAsia"/>
          <w:color w:val="000000" w:themeColor="text1"/>
          <w:kern w:val="0"/>
          <w:szCs w:val="32"/>
        </w:rPr>
        <w:t>以内</w:t>
      </w:r>
      <w:r w:rsidRPr="00AE3926">
        <w:rPr>
          <w:rFonts w:ascii="ＭＳ ゴシック" w:eastAsia="ＭＳ ゴシック" w:hAnsi="ＭＳ ゴシック" w:cs="ＭＳ 明朝"/>
          <w:color w:val="000000" w:themeColor="text1"/>
          <w:kern w:val="0"/>
          <w:szCs w:val="32"/>
        </w:rPr>
        <w:t>）</w:t>
      </w:r>
    </w:p>
    <w:p w:rsidR="00853857" w:rsidRPr="00AE3926" w:rsidRDefault="00853857" w:rsidP="00853857">
      <w:pPr>
        <w:widowControl/>
        <w:spacing w:line="240" w:lineRule="exact"/>
        <w:ind w:left="573" w:hanging="363"/>
        <w:jc w:val="left"/>
        <w:rPr>
          <w:rFonts w:ascii="ＭＳ ゴシック" w:eastAsia="ＭＳ ゴシック" w:hAnsi="ＭＳ ゴシック" w:cs="ＭＳ 明朝"/>
          <w:color w:val="000000" w:themeColor="text1"/>
          <w:kern w:val="0"/>
          <w:sz w:val="18"/>
          <w:szCs w:val="18"/>
        </w:rPr>
      </w:pPr>
      <w:r w:rsidRPr="00AE3926">
        <w:rPr>
          <w:rFonts w:ascii="ＭＳ ゴシック" w:eastAsia="ＭＳ ゴシック" w:hAnsi="ＭＳ ゴシック" w:cs="ＭＳ 明朝"/>
          <w:color w:val="000000" w:themeColor="text1"/>
          <w:kern w:val="0"/>
          <w:sz w:val="18"/>
          <w:szCs w:val="18"/>
        </w:rPr>
        <w:t xml:space="preserve">※　</w:t>
      </w:r>
      <w:r w:rsidRPr="00AE3926">
        <w:rPr>
          <w:rFonts w:ascii="ＭＳ ゴシック" w:eastAsia="ＭＳ ゴシック" w:hAnsi="ＭＳ ゴシック" w:cs="ＭＳ 明朝" w:hint="eastAsia"/>
          <w:color w:val="000000" w:themeColor="text1"/>
          <w:kern w:val="0"/>
          <w:sz w:val="18"/>
          <w:szCs w:val="18"/>
        </w:rPr>
        <w:t>本提案事業に関連するインデックス構築、企業評価フレームワーク、企業データなどの実績等について、具体的に記載</w:t>
      </w:r>
      <w:r w:rsidRPr="00AE3926">
        <w:rPr>
          <w:rFonts w:ascii="ＭＳ ゴシック" w:eastAsia="ＭＳ ゴシック" w:hAnsi="ＭＳ ゴシック" w:cs="ＭＳ 明朝"/>
          <w:color w:val="000000" w:themeColor="text1"/>
          <w:kern w:val="0"/>
          <w:sz w:val="18"/>
          <w:szCs w:val="18"/>
        </w:rPr>
        <w:t>してください。</w:t>
      </w:r>
    </w:p>
    <w:p w:rsidR="00853857" w:rsidRPr="006339CE" w:rsidRDefault="00853857" w:rsidP="00853857">
      <w:pPr>
        <w:widowControl/>
        <w:jc w:val="left"/>
        <w:rPr>
          <w:rFonts w:asciiTheme="majorEastAsia" w:eastAsiaTheme="majorEastAsia" w:hAnsiTheme="majorEastAsia" w:cs="ＭＳ 明朝"/>
          <w:color w:val="000000"/>
          <w:kern w:val="0"/>
          <w:szCs w:val="32"/>
        </w:rPr>
      </w:pPr>
    </w:p>
    <w:p w:rsidR="00AB15E4" w:rsidRPr="00853857" w:rsidRDefault="00AB15E4" w:rsidP="00853857"/>
    <w:sectPr w:rsidR="00AB15E4" w:rsidRPr="00853857" w:rsidSect="00AC76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33B" w:rsidRDefault="004F333B"/>
  </w:endnote>
  <w:endnote w:type="continuationSeparator" w:id="0">
    <w:p w:rsidR="004F333B" w:rsidRDefault="004F3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33B" w:rsidRDefault="004F333B"/>
  </w:footnote>
  <w:footnote w:type="continuationSeparator" w:id="0">
    <w:p w:rsidR="004F333B" w:rsidRDefault="004F333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643FD"/>
    <w:multiLevelType w:val="hybridMultilevel"/>
    <w:tmpl w:val="D022346C"/>
    <w:lvl w:ilvl="0" w:tplc="04090011">
      <w:start w:val="1"/>
      <w:numFmt w:val="decimalEnclosedCircle"/>
      <w:lvlText w:val="%1"/>
      <w:lvlJc w:val="left"/>
      <w:pPr>
        <w:ind w:left="420" w:hanging="420"/>
      </w:pPr>
    </w:lvl>
    <w:lvl w:ilvl="1" w:tplc="D9DE9184">
      <w:start w:val="2"/>
      <w:numFmt w:val="bullet"/>
      <w:lvlText w:val="・"/>
      <w:lvlJc w:val="left"/>
      <w:pPr>
        <w:ind w:left="840" w:hanging="42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601540"/>
    <w:multiLevelType w:val="hybridMultilevel"/>
    <w:tmpl w:val="EB1063AA"/>
    <w:lvl w:ilvl="0" w:tplc="3988803C">
      <w:start w:val="1"/>
      <w:numFmt w:val="bullet"/>
      <w:lvlText w:val=""/>
      <w:lvlJc w:val="left"/>
      <w:pPr>
        <w:ind w:left="976" w:hanging="420"/>
      </w:pPr>
      <w:rPr>
        <w:rFonts w:ascii="Wingdings" w:hAnsi="Wingdings" w:hint="default"/>
      </w:rPr>
    </w:lvl>
    <w:lvl w:ilvl="1" w:tplc="0409000B" w:tentative="1">
      <w:start w:val="1"/>
      <w:numFmt w:val="bullet"/>
      <w:lvlText w:val=""/>
      <w:lvlJc w:val="left"/>
      <w:pPr>
        <w:ind w:left="1396" w:hanging="420"/>
      </w:pPr>
      <w:rPr>
        <w:rFonts w:ascii="Wingdings" w:hAnsi="Wingdings" w:hint="default"/>
      </w:rPr>
    </w:lvl>
    <w:lvl w:ilvl="2" w:tplc="0409000D" w:tentative="1">
      <w:start w:val="1"/>
      <w:numFmt w:val="bullet"/>
      <w:lvlText w:val=""/>
      <w:lvlJc w:val="left"/>
      <w:pPr>
        <w:ind w:left="1816" w:hanging="420"/>
      </w:pPr>
      <w:rPr>
        <w:rFonts w:ascii="Wingdings" w:hAnsi="Wingdings" w:hint="default"/>
      </w:rPr>
    </w:lvl>
    <w:lvl w:ilvl="3" w:tplc="04090001" w:tentative="1">
      <w:start w:val="1"/>
      <w:numFmt w:val="bullet"/>
      <w:lvlText w:val=""/>
      <w:lvlJc w:val="left"/>
      <w:pPr>
        <w:ind w:left="2236" w:hanging="420"/>
      </w:pPr>
      <w:rPr>
        <w:rFonts w:ascii="Wingdings" w:hAnsi="Wingdings" w:hint="default"/>
      </w:rPr>
    </w:lvl>
    <w:lvl w:ilvl="4" w:tplc="0409000B" w:tentative="1">
      <w:start w:val="1"/>
      <w:numFmt w:val="bullet"/>
      <w:lvlText w:val=""/>
      <w:lvlJc w:val="left"/>
      <w:pPr>
        <w:ind w:left="2656" w:hanging="420"/>
      </w:pPr>
      <w:rPr>
        <w:rFonts w:ascii="Wingdings" w:hAnsi="Wingdings" w:hint="default"/>
      </w:rPr>
    </w:lvl>
    <w:lvl w:ilvl="5" w:tplc="0409000D" w:tentative="1">
      <w:start w:val="1"/>
      <w:numFmt w:val="bullet"/>
      <w:lvlText w:val=""/>
      <w:lvlJc w:val="left"/>
      <w:pPr>
        <w:ind w:left="3076" w:hanging="420"/>
      </w:pPr>
      <w:rPr>
        <w:rFonts w:ascii="Wingdings" w:hAnsi="Wingdings" w:hint="default"/>
      </w:rPr>
    </w:lvl>
    <w:lvl w:ilvl="6" w:tplc="04090001" w:tentative="1">
      <w:start w:val="1"/>
      <w:numFmt w:val="bullet"/>
      <w:lvlText w:val=""/>
      <w:lvlJc w:val="left"/>
      <w:pPr>
        <w:ind w:left="3496" w:hanging="420"/>
      </w:pPr>
      <w:rPr>
        <w:rFonts w:ascii="Wingdings" w:hAnsi="Wingdings" w:hint="default"/>
      </w:rPr>
    </w:lvl>
    <w:lvl w:ilvl="7" w:tplc="0409000B" w:tentative="1">
      <w:start w:val="1"/>
      <w:numFmt w:val="bullet"/>
      <w:lvlText w:val=""/>
      <w:lvlJc w:val="left"/>
      <w:pPr>
        <w:ind w:left="3916" w:hanging="420"/>
      </w:pPr>
      <w:rPr>
        <w:rFonts w:ascii="Wingdings" w:hAnsi="Wingdings" w:hint="default"/>
      </w:rPr>
    </w:lvl>
    <w:lvl w:ilvl="8" w:tplc="0409000D" w:tentative="1">
      <w:start w:val="1"/>
      <w:numFmt w:val="bullet"/>
      <w:lvlText w:val=""/>
      <w:lvlJc w:val="left"/>
      <w:pPr>
        <w:ind w:left="4336" w:hanging="420"/>
      </w:pPr>
      <w:rPr>
        <w:rFonts w:ascii="Wingdings" w:hAnsi="Wingdings" w:hint="default"/>
      </w:rPr>
    </w:lvl>
  </w:abstractNum>
  <w:abstractNum w:abstractNumId="2" w15:restartNumberingAfterBreak="0">
    <w:nsid w:val="403B5210"/>
    <w:multiLevelType w:val="hybridMultilevel"/>
    <w:tmpl w:val="FBA2322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82F741B"/>
    <w:multiLevelType w:val="hybridMultilevel"/>
    <w:tmpl w:val="E2964F42"/>
    <w:lvl w:ilvl="0" w:tplc="D9DE9184">
      <w:start w:val="2"/>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ED"/>
    <w:rsid w:val="00030A5B"/>
    <w:rsid w:val="0004553D"/>
    <w:rsid w:val="000570DC"/>
    <w:rsid w:val="00066807"/>
    <w:rsid w:val="00076226"/>
    <w:rsid w:val="00087349"/>
    <w:rsid w:val="00093C96"/>
    <w:rsid w:val="000A7D28"/>
    <w:rsid w:val="000B4425"/>
    <w:rsid w:val="00100795"/>
    <w:rsid w:val="00114E7C"/>
    <w:rsid w:val="00141CBB"/>
    <w:rsid w:val="00144EC7"/>
    <w:rsid w:val="001452B8"/>
    <w:rsid w:val="00162C37"/>
    <w:rsid w:val="00166A2C"/>
    <w:rsid w:val="00187F27"/>
    <w:rsid w:val="001D699C"/>
    <w:rsid w:val="001F19E9"/>
    <w:rsid w:val="001F7E78"/>
    <w:rsid w:val="00242363"/>
    <w:rsid w:val="002B1DEE"/>
    <w:rsid w:val="002B2618"/>
    <w:rsid w:val="002E4CD2"/>
    <w:rsid w:val="002E4FA3"/>
    <w:rsid w:val="00311743"/>
    <w:rsid w:val="0033558D"/>
    <w:rsid w:val="00340F22"/>
    <w:rsid w:val="00395F53"/>
    <w:rsid w:val="003A15AF"/>
    <w:rsid w:val="003B7E1E"/>
    <w:rsid w:val="003F3B85"/>
    <w:rsid w:val="00407687"/>
    <w:rsid w:val="00411AE6"/>
    <w:rsid w:val="00413E0F"/>
    <w:rsid w:val="00471B82"/>
    <w:rsid w:val="00492DDF"/>
    <w:rsid w:val="004C2641"/>
    <w:rsid w:val="004F04F8"/>
    <w:rsid w:val="004F333B"/>
    <w:rsid w:val="004F6AC8"/>
    <w:rsid w:val="005011CF"/>
    <w:rsid w:val="005037D7"/>
    <w:rsid w:val="00504EA0"/>
    <w:rsid w:val="00507322"/>
    <w:rsid w:val="005201C6"/>
    <w:rsid w:val="00521D2A"/>
    <w:rsid w:val="0053223F"/>
    <w:rsid w:val="0054345B"/>
    <w:rsid w:val="00544A4C"/>
    <w:rsid w:val="00562776"/>
    <w:rsid w:val="00565B3C"/>
    <w:rsid w:val="00595C73"/>
    <w:rsid w:val="005C01F4"/>
    <w:rsid w:val="005F795A"/>
    <w:rsid w:val="00605BC0"/>
    <w:rsid w:val="006062F7"/>
    <w:rsid w:val="00613C8C"/>
    <w:rsid w:val="00624510"/>
    <w:rsid w:val="006339CE"/>
    <w:rsid w:val="00643CA0"/>
    <w:rsid w:val="006B620C"/>
    <w:rsid w:val="006C7215"/>
    <w:rsid w:val="006D4462"/>
    <w:rsid w:val="006E6F24"/>
    <w:rsid w:val="00700290"/>
    <w:rsid w:val="00726AFC"/>
    <w:rsid w:val="00752B1B"/>
    <w:rsid w:val="00755478"/>
    <w:rsid w:val="00777CFA"/>
    <w:rsid w:val="00783E5B"/>
    <w:rsid w:val="0079129C"/>
    <w:rsid w:val="007B6BD4"/>
    <w:rsid w:val="007C0898"/>
    <w:rsid w:val="00817B91"/>
    <w:rsid w:val="00841332"/>
    <w:rsid w:val="00843400"/>
    <w:rsid w:val="0084543B"/>
    <w:rsid w:val="00853857"/>
    <w:rsid w:val="00860BBC"/>
    <w:rsid w:val="00885216"/>
    <w:rsid w:val="00894164"/>
    <w:rsid w:val="008A0E0F"/>
    <w:rsid w:val="008A1E11"/>
    <w:rsid w:val="008B476B"/>
    <w:rsid w:val="009014B7"/>
    <w:rsid w:val="00926244"/>
    <w:rsid w:val="0095080F"/>
    <w:rsid w:val="009570F1"/>
    <w:rsid w:val="0098520E"/>
    <w:rsid w:val="00992744"/>
    <w:rsid w:val="009A5A8F"/>
    <w:rsid w:val="009A5E10"/>
    <w:rsid w:val="009C0001"/>
    <w:rsid w:val="009E0244"/>
    <w:rsid w:val="009E4678"/>
    <w:rsid w:val="009E56D7"/>
    <w:rsid w:val="009F4336"/>
    <w:rsid w:val="009F576A"/>
    <w:rsid w:val="009F607B"/>
    <w:rsid w:val="00A04BBA"/>
    <w:rsid w:val="00A16A2D"/>
    <w:rsid w:val="00A40A31"/>
    <w:rsid w:val="00A50425"/>
    <w:rsid w:val="00A615A7"/>
    <w:rsid w:val="00A85CF3"/>
    <w:rsid w:val="00AA0EAA"/>
    <w:rsid w:val="00AB15E4"/>
    <w:rsid w:val="00AB481F"/>
    <w:rsid w:val="00AC76B7"/>
    <w:rsid w:val="00B35DFC"/>
    <w:rsid w:val="00B63DE9"/>
    <w:rsid w:val="00B807DD"/>
    <w:rsid w:val="00BC31B5"/>
    <w:rsid w:val="00C12CDA"/>
    <w:rsid w:val="00C17183"/>
    <w:rsid w:val="00C4605B"/>
    <w:rsid w:val="00C5582F"/>
    <w:rsid w:val="00C56D36"/>
    <w:rsid w:val="00C96CF4"/>
    <w:rsid w:val="00CA394B"/>
    <w:rsid w:val="00CA5BED"/>
    <w:rsid w:val="00CD1103"/>
    <w:rsid w:val="00CE4F1D"/>
    <w:rsid w:val="00CF00C0"/>
    <w:rsid w:val="00CF6DF1"/>
    <w:rsid w:val="00D60720"/>
    <w:rsid w:val="00D63227"/>
    <w:rsid w:val="00D6415C"/>
    <w:rsid w:val="00D733B5"/>
    <w:rsid w:val="00DA4FE9"/>
    <w:rsid w:val="00DD0233"/>
    <w:rsid w:val="00DF5C2A"/>
    <w:rsid w:val="00DF6999"/>
    <w:rsid w:val="00E12466"/>
    <w:rsid w:val="00E13459"/>
    <w:rsid w:val="00E157D5"/>
    <w:rsid w:val="00E36CDD"/>
    <w:rsid w:val="00E67DAA"/>
    <w:rsid w:val="00E821D8"/>
    <w:rsid w:val="00E84169"/>
    <w:rsid w:val="00EA46AF"/>
    <w:rsid w:val="00EB05CA"/>
    <w:rsid w:val="00EC3685"/>
    <w:rsid w:val="00EF28E9"/>
    <w:rsid w:val="00F12823"/>
    <w:rsid w:val="00F46B7D"/>
    <w:rsid w:val="00F50744"/>
    <w:rsid w:val="00F53701"/>
    <w:rsid w:val="00F544F3"/>
    <w:rsid w:val="00F65852"/>
    <w:rsid w:val="00FB2E76"/>
    <w:rsid w:val="00FB4313"/>
    <w:rsid w:val="00FD356A"/>
    <w:rsid w:val="00FE7F01"/>
    <w:rsid w:val="00FF3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66C4B6CC-90A1-4D53-9884-95AC7D62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BED"/>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5011CF"/>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5011C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011C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1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1CBB"/>
    <w:pPr>
      <w:ind w:leftChars="400" w:left="840"/>
    </w:pPr>
  </w:style>
  <w:style w:type="paragraph" w:customStyle="1" w:styleId="a5">
    <w:name w:val="一太郎"/>
    <w:rsid w:val="00860BBC"/>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6">
    <w:name w:val="Balloon Text"/>
    <w:basedOn w:val="a"/>
    <w:link w:val="a7"/>
    <w:uiPriority w:val="99"/>
    <w:semiHidden/>
    <w:unhideWhenUsed/>
    <w:rsid w:val="001452B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452B8"/>
    <w:rPr>
      <w:rFonts w:asciiTheme="majorHAnsi" w:eastAsiaTheme="majorEastAsia" w:hAnsiTheme="majorHAnsi" w:cstheme="majorBidi"/>
      <w:sz w:val="18"/>
      <w:szCs w:val="18"/>
    </w:rPr>
  </w:style>
  <w:style w:type="character" w:customStyle="1" w:styleId="10">
    <w:name w:val="見出し 1 (文字)"/>
    <w:basedOn w:val="a0"/>
    <w:link w:val="1"/>
    <w:uiPriority w:val="9"/>
    <w:rsid w:val="005011CF"/>
    <w:rPr>
      <w:rFonts w:asciiTheme="majorHAnsi" w:eastAsiaTheme="majorEastAsia" w:hAnsiTheme="majorHAnsi" w:cstheme="majorBidi"/>
      <w:sz w:val="24"/>
      <w:szCs w:val="24"/>
    </w:rPr>
  </w:style>
  <w:style w:type="character" w:customStyle="1" w:styleId="20">
    <w:name w:val="見出し 2 (文字)"/>
    <w:basedOn w:val="a0"/>
    <w:link w:val="2"/>
    <w:uiPriority w:val="9"/>
    <w:rsid w:val="005011CF"/>
    <w:rPr>
      <w:rFonts w:asciiTheme="majorHAnsi" w:eastAsiaTheme="majorEastAsia" w:hAnsiTheme="majorHAnsi" w:cstheme="majorBidi"/>
      <w:szCs w:val="24"/>
    </w:rPr>
  </w:style>
  <w:style w:type="character" w:customStyle="1" w:styleId="30">
    <w:name w:val="見出し 3 (文字)"/>
    <w:basedOn w:val="a0"/>
    <w:link w:val="3"/>
    <w:uiPriority w:val="9"/>
    <w:rsid w:val="005011CF"/>
    <w:rPr>
      <w:rFonts w:asciiTheme="majorHAnsi" w:eastAsiaTheme="majorEastAsia" w:hAnsiTheme="majorHAnsi" w:cstheme="majorBidi"/>
      <w:szCs w:val="24"/>
    </w:rPr>
  </w:style>
  <w:style w:type="paragraph" w:styleId="a8">
    <w:name w:val="TOC Heading"/>
    <w:basedOn w:val="1"/>
    <w:next w:val="a"/>
    <w:uiPriority w:val="39"/>
    <w:unhideWhenUsed/>
    <w:qFormat/>
    <w:rsid w:val="005011CF"/>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894164"/>
    <w:pPr>
      <w:tabs>
        <w:tab w:val="right" w:leader="dot" w:pos="8494"/>
      </w:tabs>
      <w:spacing w:line="600" w:lineRule="auto"/>
    </w:pPr>
    <w:rPr>
      <w:rFonts w:asciiTheme="majorEastAsia" w:eastAsiaTheme="majorEastAsia" w:hAnsiTheme="majorEastAsia" w:cs="メイリオ"/>
      <w:noProof/>
      <w:sz w:val="24"/>
    </w:rPr>
  </w:style>
  <w:style w:type="character" w:styleId="a9">
    <w:name w:val="Hyperlink"/>
    <w:basedOn w:val="a0"/>
    <w:uiPriority w:val="99"/>
    <w:unhideWhenUsed/>
    <w:rsid w:val="005011CF"/>
    <w:rPr>
      <w:color w:val="0563C1" w:themeColor="hyperlink"/>
      <w:u w:val="single"/>
    </w:rPr>
  </w:style>
  <w:style w:type="paragraph" w:styleId="aa">
    <w:name w:val="header"/>
    <w:basedOn w:val="a"/>
    <w:link w:val="ab"/>
    <w:uiPriority w:val="99"/>
    <w:unhideWhenUsed/>
    <w:rsid w:val="00B63DE9"/>
    <w:pPr>
      <w:tabs>
        <w:tab w:val="center" w:pos="4252"/>
        <w:tab w:val="right" w:pos="8504"/>
      </w:tabs>
      <w:snapToGrid w:val="0"/>
    </w:pPr>
  </w:style>
  <w:style w:type="character" w:customStyle="1" w:styleId="ab">
    <w:name w:val="ヘッダー (文字)"/>
    <w:basedOn w:val="a0"/>
    <w:link w:val="aa"/>
    <w:uiPriority w:val="99"/>
    <w:rsid w:val="00B63DE9"/>
    <w:rPr>
      <w:rFonts w:ascii="Century" w:eastAsia="ＭＳ 明朝" w:hAnsi="Century" w:cs="Times New Roman"/>
      <w:szCs w:val="24"/>
    </w:rPr>
  </w:style>
  <w:style w:type="paragraph" w:styleId="ac">
    <w:name w:val="footer"/>
    <w:basedOn w:val="a"/>
    <w:link w:val="ad"/>
    <w:uiPriority w:val="99"/>
    <w:unhideWhenUsed/>
    <w:rsid w:val="00B63DE9"/>
    <w:pPr>
      <w:tabs>
        <w:tab w:val="center" w:pos="4252"/>
        <w:tab w:val="right" w:pos="8504"/>
      </w:tabs>
      <w:snapToGrid w:val="0"/>
    </w:pPr>
  </w:style>
  <w:style w:type="character" w:customStyle="1" w:styleId="ad">
    <w:name w:val="フッター (文字)"/>
    <w:basedOn w:val="a0"/>
    <w:link w:val="ac"/>
    <w:uiPriority w:val="99"/>
    <w:rsid w:val="00B63DE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go.jp/kanbo/chotatsu/category_0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C3906-11AC-4305-B71F-A3E43D194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新美雄太郎</dc:creator>
  <cp:keywords/>
  <dc:description/>
  <cp:lastModifiedBy>新美雄太郎</cp:lastModifiedBy>
  <cp:revision>4</cp:revision>
  <cp:lastPrinted>2019-08-13T04:09:00Z</cp:lastPrinted>
  <dcterms:created xsi:type="dcterms:W3CDTF">2019-08-29T06:46:00Z</dcterms:created>
  <dcterms:modified xsi:type="dcterms:W3CDTF">2019-08-29T06:50:00Z</dcterms:modified>
</cp:coreProperties>
</file>